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4DC" w:rsidRPr="00623F41" w:rsidRDefault="00D704DC" w:rsidP="00D704DC">
      <w:pPr>
        <w:shd w:val="clear" w:color="auto" w:fill="FFFFFF"/>
        <w:spacing w:after="0" w:line="240" w:lineRule="auto"/>
        <w:ind w:firstLine="708"/>
        <w:jc w:val="center"/>
        <w:rPr>
          <w:rFonts w:ascii="Times New Roman" w:eastAsia="Times New Roman" w:hAnsi="Times New Roman" w:cs="Times New Roman"/>
          <w:b/>
          <w:bCs/>
          <w:iCs/>
          <w:color w:val="000000"/>
          <w:sz w:val="28"/>
          <w:szCs w:val="28"/>
        </w:rPr>
      </w:pPr>
      <w:r w:rsidRPr="00623F41">
        <w:rPr>
          <w:rFonts w:ascii="Times New Roman" w:eastAsia="Times New Roman" w:hAnsi="Times New Roman" w:cs="Times New Roman"/>
          <w:b/>
          <w:bCs/>
          <w:iCs/>
          <w:color w:val="000000"/>
          <w:sz w:val="28"/>
          <w:szCs w:val="28"/>
        </w:rPr>
        <w:t>Державна допомога малозабезпеченим сім’ям – реальна</w:t>
      </w:r>
    </w:p>
    <w:p w:rsidR="00D704DC" w:rsidRPr="00623F41" w:rsidRDefault="00D704DC" w:rsidP="00D704DC">
      <w:pPr>
        <w:shd w:val="clear" w:color="auto" w:fill="FFFFFF"/>
        <w:spacing w:after="0" w:line="240" w:lineRule="auto"/>
        <w:ind w:firstLine="708"/>
        <w:jc w:val="center"/>
        <w:rPr>
          <w:rFonts w:ascii="Times New Roman" w:eastAsia="Times New Roman" w:hAnsi="Times New Roman" w:cs="Times New Roman"/>
          <w:b/>
          <w:bCs/>
          <w:iCs/>
          <w:color w:val="000000"/>
          <w:sz w:val="28"/>
          <w:szCs w:val="28"/>
        </w:rPr>
      </w:pPr>
      <w:r w:rsidRPr="00623F41">
        <w:rPr>
          <w:rFonts w:ascii="Times New Roman" w:eastAsia="Times New Roman" w:hAnsi="Times New Roman" w:cs="Times New Roman"/>
          <w:b/>
          <w:bCs/>
          <w:iCs/>
          <w:color w:val="000000"/>
          <w:sz w:val="28"/>
          <w:szCs w:val="28"/>
        </w:rPr>
        <w:t>матеріальна підпримка у складний час.</w:t>
      </w:r>
    </w:p>
    <w:p w:rsidR="00D704DC" w:rsidRPr="00623F41" w:rsidRDefault="00D704DC" w:rsidP="00D704DC">
      <w:pPr>
        <w:shd w:val="clear" w:color="auto" w:fill="FFFFFF"/>
        <w:spacing w:after="0" w:line="240" w:lineRule="auto"/>
        <w:ind w:firstLine="708"/>
        <w:jc w:val="center"/>
        <w:rPr>
          <w:rFonts w:ascii="Times New Roman" w:eastAsia="Times New Roman" w:hAnsi="Times New Roman" w:cs="Times New Roman"/>
          <w:bCs/>
          <w:iCs/>
          <w:color w:val="000000"/>
          <w:sz w:val="28"/>
          <w:szCs w:val="28"/>
        </w:rPr>
      </w:pPr>
    </w:p>
    <w:p w:rsidR="00D704DC" w:rsidRPr="00623F41" w:rsidRDefault="00D704DC" w:rsidP="00845A30">
      <w:pPr>
        <w:shd w:val="clear" w:color="auto" w:fill="FFFFFF"/>
        <w:spacing w:after="0" w:line="240" w:lineRule="auto"/>
        <w:ind w:firstLine="708"/>
        <w:jc w:val="both"/>
        <w:rPr>
          <w:rFonts w:ascii="Times New Roman" w:eastAsia="Times New Roman" w:hAnsi="Times New Roman" w:cs="Times New Roman"/>
          <w:bCs/>
          <w:iCs/>
          <w:color w:val="000000"/>
          <w:sz w:val="28"/>
          <w:szCs w:val="28"/>
        </w:rPr>
      </w:pPr>
      <w:r w:rsidRPr="00623F41">
        <w:rPr>
          <w:rFonts w:ascii="Times New Roman" w:eastAsia="Times New Roman" w:hAnsi="Times New Roman" w:cs="Times New Roman"/>
          <w:bCs/>
          <w:iCs/>
          <w:color w:val="000000"/>
          <w:sz w:val="28"/>
          <w:szCs w:val="28"/>
        </w:rPr>
        <w:t>На согодняшній день українські сім’ї витримують багато викликів, проблемних ситуацій, нестачу коштів на утримання дітей та ін. Одним із видів державної підтримки для них є державна соціальна допомога малозабезпеченим сім’ям.</w:t>
      </w:r>
      <w:r w:rsidR="007939A9">
        <w:rPr>
          <w:rFonts w:ascii="Times New Roman" w:eastAsia="Times New Roman" w:hAnsi="Times New Roman" w:cs="Times New Roman"/>
          <w:bCs/>
          <w:iCs/>
          <w:color w:val="000000"/>
          <w:sz w:val="28"/>
          <w:szCs w:val="28"/>
        </w:rPr>
        <w:t xml:space="preserve"> </w:t>
      </w:r>
    </w:p>
    <w:p w:rsidR="00D704DC" w:rsidRDefault="00623F41" w:rsidP="00845A30">
      <w:pPr>
        <w:shd w:val="clear" w:color="auto" w:fill="FFFFFF"/>
        <w:spacing w:after="0" w:line="240" w:lineRule="auto"/>
        <w:ind w:firstLine="708"/>
        <w:jc w:val="both"/>
        <w:rPr>
          <w:rFonts w:ascii="Times New Roman" w:eastAsia="Times New Roman" w:hAnsi="Times New Roman" w:cs="Times New Roman"/>
          <w:bCs/>
          <w:iCs/>
          <w:sz w:val="28"/>
          <w:szCs w:val="28"/>
        </w:rPr>
      </w:pPr>
      <w:r w:rsidRPr="00623F41">
        <w:rPr>
          <w:rFonts w:ascii="Times New Roman" w:eastAsia="Times New Roman" w:hAnsi="Times New Roman" w:cs="Times New Roman"/>
          <w:bCs/>
          <w:iCs/>
          <w:color w:val="000000"/>
          <w:sz w:val="28"/>
          <w:szCs w:val="28"/>
        </w:rPr>
        <w:t>Станом на 1 червня 2020 року у Білокуракинсько</w:t>
      </w:r>
      <w:r w:rsidR="00905EC5">
        <w:rPr>
          <w:rFonts w:ascii="Times New Roman" w:eastAsia="Times New Roman" w:hAnsi="Times New Roman" w:cs="Times New Roman"/>
          <w:bCs/>
          <w:iCs/>
          <w:color w:val="000000"/>
          <w:sz w:val="28"/>
          <w:szCs w:val="28"/>
        </w:rPr>
        <w:t>му районі 127 сімей отримують це</w:t>
      </w:r>
      <w:r w:rsidRPr="00623F41">
        <w:rPr>
          <w:rFonts w:ascii="Times New Roman" w:eastAsia="Times New Roman" w:hAnsi="Times New Roman" w:cs="Times New Roman"/>
          <w:bCs/>
          <w:iCs/>
          <w:color w:val="000000"/>
          <w:sz w:val="28"/>
          <w:szCs w:val="28"/>
        </w:rPr>
        <w:t xml:space="preserve">й вид державної допомоги. З початку року даній категорії виплачено  </w:t>
      </w:r>
      <w:r w:rsidR="00CE1939">
        <w:rPr>
          <w:rFonts w:ascii="Times New Roman" w:eastAsia="Times New Roman" w:hAnsi="Times New Roman" w:cs="Times New Roman"/>
          <w:bCs/>
          <w:iCs/>
          <w:color w:val="000000"/>
          <w:sz w:val="28"/>
          <w:szCs w:val="28"/>
        </w:rPr>
        <w:t xml:space="preserve">2 млн. 4 тис. 476 </w:t>
      </w:r>
      <w:r w:rsidRPr="00CE1939">
        <w:rPr>
          <w:rFonts w:ascii="Times New Roman" w:eastAsia="Times New Roman" w:hAnsi="Times New Roman" w:cs="Times New Roman"/>
          <w:bCs/>
          <w:iCs/>
          <w:sz w:val="28"/>
          <w:szCs w:val="28"/>
        </w:rPr>
        <w:t>грн</w:t>
      </w:r>
      <w:r w:rsidRPr="00623F41">
        <w:rPr>
          <w:rFonts w:ascii="Times New Roman" w:eastAsia="Times New Roman" w:hAnsi="Times New Roman" w:cs="Times New Roman"/>
          <w:bCs/>
          <w:iCs/>
          <w:color w:val="FF0000"/>
          <w:sz w:val="28"/>
          <w:szCs w:val="28"/>
        </w:rPr>
        <w:t xml:space="preserve">. </w:t>
      </w:r>
      <w:r w:rsidRPr="00623F41">
        <w:rPr>
          <w:rFonts w:ascii="Times New Roman" w:eastAsia="Times New Roman" w:hAnsi="Times New Roman" w:cs="Times New Roman"/>
          <w:bCs/>
          <w:iCs/>
          <w:sz w:val="28"/>
          <w:szCs w:val="28"/>
        </w:rPr>
        <w:t>Середній розмір місячної виплати складає 3348 грн.</w:t>
      </w:r>
    </w:p>
    <w:p w:rsidR="00CE1939" w:rsidRPr="00623F41" w:rsidRDefault="00CE1939" w:rsidP="00845A30">
      <w:pPr>
        <w:shd w:val="clear" w:color="auto" w:fill="FFFFFF"/>
        <w:spacing w:after="0" w:line="240" w:lineRule="auto"/>
        <w:ind w:firstLine="708"/>
        <w:jc w:val="both"/>
        <w:rPr>
          <w:rFonts w:ascii="Times New Roman" w:eastAsia="Times New Roman" w:hAnsi="Times New Roman" w:cs="Times New Roman"/>
          <w:bCs/>
          <w:iCs/>
          <w:color w:val="000000"/>
          <w:sz w:val="28"/>
          <w:szCs w:val="28"/>
        </w:rPr>
      </w:pPr>
    </w:p>
    <w:p w:rsidR="00D704DC" w:rsidRDefault="00CE1939" w:rsidP="00845A30">
      <w:pPr>
        <w:shd w:val="clear" w:color="auto" w:fill="FFFFFF"/>
        <w:spacing w:after="0" w:line="240" w:lineRule="auto"/>
        <w:ind w:firstLine="708"/>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Які ж умови призначення та виплати цієї допомоги?</w:t>
      </w:r>
    </w:p>
    <w:p w:rsidR="00CE1939" w:rsidRDefault="00CE1939" w:rsidP="00845A30">
      <w:pPr>
        <w:shd w:val="clear" w:color="auto" w:fill="FFFFFF"/>
        <w:spacing w:after="0" w:line="240" w:lineRule="auto"/>
        <w:ind w:firstLine="708"/>
        <w:jc w:val="both"/>
        <w:rPr>
          <w:rFonts w:ascii="Times New Roman" w:eastAsia="Times New Roman" w:hAnsi="Times New Roman" w:cs="Times New Roman"/>
          <w:b/>
          <w:bCs/>
          <w:i/>
          <w:iCs/>
          <w:color w:val="000000"/>
          <w:sz w:val="28"/>
          <w:szCs w:val="28"/>
        </w:rPr>
      </w:pPr>
    </w:p>
    <w:p w:rsidR="00CE1939" w:rsidRPr="00CE1939" w:rsidRDefault="00CE1939" w:rsidP="00845A30">
      <w:pPr>
        <w:shd w:val="clear" w:color="auto" w:fill="FFFFFF"/>
        <w:spacing w:after="0" w:line="240" w:lineRule="auto"/>
        <w:ind w:firstLine="708"/>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Призначається допомога малозабезпеченим сім’ям відповідно Закону України «Про державну соціальну допомогу малозабезпеченим сім’ям»</w:t>
      </w:r>
      <w:r w:rsidRPr="00CE1939">
        <w:rPr>
          <w:rFonts w:ascii="Times New Roman" w:eastAsia="Times New Roman" w:hAnsi="Times New Roman" w:cs="Times New Roman"/>
          <w:bCs/>
          <w:iCs/>
          <w:color w:val="000000"/>
          <w:sz w:val="28"/>
          <w:szCs w:val="28"/>
        </w:rPr>
        <w:t xml:space="preserve"> </w:t>
      </w:r>
      <w:r w:rsidR="00053B6F">
        <w:rPr>
          <w:rFonts w:ascii="Times New Roman" w:eastAsia="Times New Roman" w:hAnsi="Times New Roman" w:cs="Times New Roman"/>
          <w:bCs/>
          <w:iCs/>
          <w:color w:val="000000"/>
          <w:sz w:val="28"/>
          <w:szCs w:val="28"/>
        </w:rPr>
        <w:t xml:space="preserve"> від  01.06.2000 року №1768-ІІІ  та постанови Кабінету Міністрів України від 24.02.2003 року №250 «Про затвердження Порядку призначення і виплати державної соціальної допомоги малозабезпеченим сім’ям» (зі змінами та доповненнями).</w:t>
      </w:r>
    </w:p>
    <w:p w:rsidR="00D704DC" w:rsidRPr="00623F41" w:rsidRDefault="00D704DC" w:rsidP="00845A30">
      <w:pPr>
        <w:shd w:val="clear" w:color="auto" w:fill="FFFFFF"/>
        <w:spacing w:after="0" w:line="240" w:lineRule="auto"/>
        <w:ind w:firstLine="708"/>
        <w:jc w:val="both"/>
        <w:rPr>
          <w:rFonts w:ascii="Times New Roman" w:eastAsia="Times New Roman" w:hAnsi="Times New Roman" w:cs="Times New Roman"/>
          <w:b/>
          <w:bCs/>
          <w:i/>
          <w:iCs/>
          <w:color w:val="000000"/>
          <w:sz w:val="28"/>
          <w:szCs w:val="28"/>
        </w:rPr>
      </w:pPr>
    </w:p>
    <w:p w:rsidR="00845A30" w:rsidRPr="007939A9" w:rsidRDefault="00845A30" w:rsidP="00845A30">
      <w:pPr>
        <w:shd w:val="clear" w:color="auto" w:fill="FFFFFF"/>
        <w:spacing w:after="0" w:line="240" w:lineRule="auto"/>
        <w:ind w:firstLine="708"/>
        <w:jc w:val="both"/>
        <w:rPr>
          <w:rFonts w:ascii="Times New Roman" w:eastAsia="Times New Roman" w:hAnsi="Times New Roman" w:cs="Times New Roman"/>
          <w:sz w:val="28"/>
          <w:szCs w:val="28"/>
        </w:rPr>
      </w:pPr>
      <w:r w:rsidRPr="007939A9">
        <w:rPr>
          <w:rFonts w:ascii="Times New Roman" w:eastAsia="Times New Roman" w:hAnsi="Times New Roman" w:cs="Times New Roman"/>
          <w:bCs/>
          <w:iCs/>
          <w:sz w:val="28"/>
          <w:szCs w:val="28"/>
        </w:rPr>
        <w:t>Право на отримання такої допомоги мають малозабезпечені сім’ї, які постійно проживають на території України та мають середньомісячний сукупний дохід нижчий від прожиткового мінімуму для сім’ї.</w:t>
      </w:r>
    </w:p>
    <w:p w:rsidR="00845A30" w:rsidRPr="007939A9" w:rsidRDefault="00845A30" w:rsidP="00845A30">
      <w:pPr>
        <w:shd w:val="clear" w:color="auto" w:fill="FFFFFF"/>
        <w:spacing w:before="375" w:after="375" w:line="240" w:lineRule="auto"/>
        <w:ind w:firstLine="708"/>
        <w:jc w:val="both"/>
        <w:rPr>
          <w:rFonts w:ascii="Times New Roman" w:eastAsia="Times New Roman" w:hAnsi="Times New Roman" w:cs="Times New Roman"/>
          <w:sz w:val="28"/>
          <w:szCs w:val="28"/>
        </w:rPr>
      </w:pPr>
      <w:r w:rsidRPr="007939A9">
        <w:rPr>
          <w:rFonts w:ascii="Times New Roman" w:eastAsia="Times New Roman" w:hAnsi="Times New Roman" w:cs="Times New Roman"/>
          <w:sz w:val="28"/>
          <w:szCs w:val="28"/>
        </w:rPr>
        <w:t>Малозабезпечена сім’я – це сім’я, яка з поважних причини або</w:t>
      </w:r>
      <w:r w:rsidRPr="007939A9">
        <w:rPr>
          <w:rFonts w:ascii="Times New Roman" w:eastAsia="Times New Roman" w:hAnsi="Times New Roman" w:cs="Times New Roman"/>
          <w:b/>
          <w:sz w:val="28"/>
          <w:szCs w:val="28"/>
        </w:rPr>
        <w:t xml:space="preserve"> незалежних від неї причин</w:t>
      </w:r>
      <w:r w:rsidRPr="007939A9">
        <w:rPr>
          <w:rFonts w:ascii="Times New Roman" w:eastAsia="Times New Roman" w:hAnsi="Times New Roman" w:cs="Times New Roman"/>
          <w:sz w:val="28"/>
          <w:szCs w:val="28"/>
        </w:rPr>
        <w:t xml:space="preserve"> має середньомісячний сукупний дохід, нижчий від прожиткового мінімуму для сім’ї. Право сім’ї на отримання державної соціальної допомоги залежить не лише від доходів, але і від майнового стану, зайнятості працездатних членів сім’ї та інших факторів.</w:t>
      </w:r>
    </w:p>
    <w:p w:rsidR="00095AB7" w:rsidRPr="007939A9" w:rsidRDefault="00095AB7" w:rsidP="00845A30">
      <w:pPr>
        <w:shd w:val="clear" w:color="auto" w:fill="FFFFFF"/>
        <w:spacing w:before="375" w:after="375" w:line="240" w:lineRule="auto"/>
        <w:ind w:firstLine="708"/>
        <w:jc w:val="both"/>
        <w:rPr>
          <w:rFonts w:ascii="Times New Roman" w:eastAsia="Times New Roman" w:hAnsi="Times New Roman" w:cs="Times New Roman"/>
          <w:sz w:val="28"/>
          <w:szCs w:val="28"/>
        </w:rPr>
      </w:pPr>
      <w:r w:rsidRPr="007939A9">
        <w:rPr>
          <w:rFonts w:ascii="Times New Roman" w:eastAsia="Times New Roman" w:hAnsi="Times New Roman" w:cs="Times New Roman"/>
          <w:sz w:val="28"/>
          <w:szCs w:val="28"/>
        </w:rPr>
        <w:t>Із заявою про призначення державної допомоги та необхідними документами слід звернутися до  виконавчих органів сільських (селищних)  рад, ЦНАПів, які для призначенння передадуть документи до Управління соціального захисту населення райдержадміністрації.</w:t>
      </w:r>
    </w:p>
    <w:p w:rsidR="00095AB7" w:rsidRPr="009D0BC4" w:rsidRDefault="00095AB7" w:rsidP="00845A30">
      <w:pPr>
        <w:shd w:val="clear" w:color="auto" w:fill="FFFFFF"/>
        <w:spacing w:before="375" w:after="375" w:line="240" w:lineRule="auto"/>
        <w:ind w:firstLine="708"/>
        <w:jc w:val="both"/>
        <w:rPr>
          <w:rFonts w:ascii="Times New Roman" w:eastAsia="Times New Roman" w:hAnsi="Times New Roman" w:cs="Times New Roman"/>
          <w:b/>
          <w:i/>
          <w:sz w:val="28"/>
          <w:szCs w:val="28"/>
        </w:rPr>
      </w:pPr>
      <w:r w:rsidRPr="009D0BC4">
        <w:rPr>
          <w:rFonts w:ascii="Times New Roman" w:eastAsia="Times New Roman" w:hAnsi="Times New Roman" w:cs="Times New Roman"/>
          <w:b/>
          <w:i/>
          <w:sz w:val="28"/>
          <w:szCs w:val="28"/>
        </w:rPr>
        <w:t>Для призначення допомоги подаються наступні документи:</w:t>
      </w:r>
    </w:p>
    <w:p w:rsidR="00095AB7" w:rsidRPr="00095AB7" w:rsidRDefault="00095AB7" w:rsidP="00095AB7">
      <w:pPr>
        <w:numPr>
          <w:ilvl w:val="0"/>
          <w:numId w:val="9"/>
        </w:numPr>
        <w:shd w:val="clear" w:color="auto" w:fill="FFFFFF"/>
        <w:spacing w:after="0" w:line="240" w:lineRule="auto"/>
        <w:ind w:left="0"/>
        <w:textAlignment w:val="baseline"/>
        <w:rPr>
          <w:rFonts w:ascii="inherit" w:eastAsia="Times New Roman" w:hAnsi="inherit" w:cs="Times New Roman"/>
          <w:sz w:val="28"/>
          <w:szCs w:val="28"/>
        </w:rPr>
      </w:pPr>
      <w:r w:rsidRPr="00095AB7">
        <w:rPr>
          <w:rFonts w:ascii="inherit" w:eastAsia="Times New Roman" w:hAnsi="inherit" w:cs="Times New Roman"/>
          <w:sz w:val="28"/>
          <w:szCs w:val="28"/>
        </w:rPr>
        <w:t>заява</w:t>
      </w:r>
    </w:p>
    <w:p w:rsidR="00095AB7" w:rsidRPr="00095AB7" w:rsidRDefault="00095AB7" w:rsidP="00095AB7">
      <w:pPr>
        <w:numPr>
          <w:ilvl w:val="0"/>
          <w:numId w:val="9"/>
        </w:numPr>
        <w:shd w:val="clear" w:color="auto" w:fill="FFFFFF"/>
        <w:spacing w:after="0" w:line="240" w:lineRule="auto"/>
        <w:ind w:left="0"/>
        <w:textAlignment w:val="baseline"/>
        <w:rPr>
          <w:rFonts w:ascii="inherit" w:eastAsia="Times New Roman" w:hAnsi="inherit" w:cs="Times New Roman"/>
          <w:sz w:val="28"/>
          <w:szCs w:val="28"/>
        </w:rPr>
      </w:pPr>
      <w:r w:rsidRPr="00095AB7">
        <w:rPr>
          <w:rFonts w:ascii="inherit" w:eastAsia="Times New Roman" w:hAnsi="inherit" w:cs="Times New Roman"/>
          <w:sz w:val="28"/>
          <w:szCs w:val="28"/>
        </w:rPr>
        <w:t>довідка про склад сім’ї</w:t>
      </w:r>
    </w:p>
    <w:p w:rsidR="00095AB7" w:rsidRPr="00095AB7" w:rsidRDefault="00095AB7" w:rsidP="00095AB7">
      <w:pPr>
        <w:numPr>
          <w:ilvl w:val="0"/>
          <w:numId w:val="9"/>
        </w:numPr>
        <w:shd w:val="clear" w:color="auto" w:fill="FFFFFF"/>
        <w:spacing w:after="0" w:line="240" w:lineRule="auto"/>
        <w:ind w:left="0"/>
        <w:textAlignment w:val="baseline"/>
        <w:rPr>
          <w:rFonts w:ascii="inherit" w:eastAsia="Times New Roman" w:hAnsi="inherit" w:cs="Times New Roman"/>
          <w:sz w:val="28"/>
          <w:szCs w:val="28"/>
        </w:rPr>
      </w:pPr>
      <w:r w:rsidRPr="00095AB7">
        <w:rPr>
          <w:rFonts w:ascii="inherit" w:eastAsia="Times New Roman" w:hAnsi="inherit" w:cs="Times New Roman"/>
          <w:sz w:val="28"/>
          <w:szCs w:val="28"/>
        </w:rPr>
        <w:t>документ, що засвідчує особу</w:t>
      </w:r>
    </w:p>
    <w:p w:rsidR="00095AB7" w:rsidRPr="00095AB7" w:rsidRDefault="00095AB7" w:rsidP="00095AB7">
      <w:pPr>
        <w:numPr>
          <w:ilvl w:val="0"/>
          <w:numId w:val="9"/>
        </w:numPr>
        <w:shd w:val="clear" w:color="auto" w:fill="FFFFFF"/>
        <w:spacing w:after="0" w:line="240" w:lineRule="auto"/>
        <w:ind w:left="0"/>
        <w:textAlignment w:val="baseline"/>
        <w:rPr>
          <w:rFonts w:ascii="inherit" w:eastAsia="Times New Roman" w:hAnsi="inherit" w:cs="Times New Roman"/>
          <w:sz w:val="28"/>
          <w:szCs w:val="28"/>
        </w:rPr>
      </w:pPr>
      <w:r w:rsidRPr="00095AB7">
        <w:rPr>
          <w:rFonts w:ascii="inherit" w:eastAsia="Times New Roman" w:hAnsi="inherit" w:cs="Times New Roman"/>
          <w:sz w:val="28"/>
          <w:szCs w:val="28"/>
        </w:rPr>
        <w:t>довідка про наявність та розмір земельної ділянки (паю)</w:t>
      </w:r>
    </w:p>
    <w:p w:rsidR="00095AB7" w:rsidRPr="00095AB7" w:rsidRDefault="00095AB7" w:rsidP="00095AB7">
      <w:pPr>
        <w:numPr>
          <w:ilvl w:val="0"/>
          <w:numId w:val="9"/>
        </w:numPr>
        <w:shd w:val="clear" w:color="auto" w:fill="FFFFFF"/>
        <w:spacing w:after="0" w:line="240" w:lineRule="auto"/>
        <w:ind w:left="0"/>
        <w:textAlignment w:val="baseline"/>
        <w:rPr>
          <w:rFonts w:ascii="inherit" w:eastAsia="Times New Roman" w:hAnsi="inherit" w:cs="Times New Roman"/>
          <w:sz w:val="28"/>
          <w:szCs w:val="28"/>
        </w:rPr>
      </w:pPr>
      <w:r w:rsidRPr="00095AB7">
        <w:rPr>
          <w:rFonts w:ascii="inherit" w:eastAsia="Times New Roman" w:hAnsi="inherit" w:cs="Times New Roman"/>
          <w:sz w:val="28"/>
          <w:szCs w:val="28"/>
        </w:rPr>
        <w:t>довідка про безпосередню участь особи в антитерористичній операції (ООС)</w:t>
      </w:r>
    </w:p>
    <w:p w:rsidR="00095AB7" w:rsidRPr="00095AB7" w:rsidRDefault="00095AB7" w:rsidP="00095AB7">
      <w:pPr>
        <w:numPr>
          <w:ilvl w:val="0"/>
          <w:numId w:val="9"/>
        </w:numPr>
        <w:shd w:val="clear" w:color="auto" w:fill="FFFFFF"/>
        <w:spacing w:after="0" w:line="240" w:lineRule="auto"/>
        <w:ind w:left="0"/>
        <w:textAlignment w:val="baseline"/>
        <w:rPr>
          <w:rFonts w:ascii="inherit" w:eastAsia="Times New Roman" w:hAnsi="inherit" w:cs="Times New Roman"/>
          <w:sz w:val="28"/>
          <w:szCs w:val="28"/>
        </w:rPr>
      </w:pPr>
      <w:r w:rsidRPr="00095AB7">
        <w:rPr>
          <w:rFonts w:ascii="inherit" w:eastAsia="Times New Roman" w:hAnsi="inherit" w:cs="Times New Roman"/>
          <w:sz w:val="28"/>
          <w:szCs w:val="28"/>
        </w:rPr>
        <w:t>декларація про доходи та майно (заповнюється на підставі довідки про дохід кожного члена сім’ї)</w:t>
      </w:r>
    </w:p>
    <w:p w:rsidR="00095AB7" w:rsidRPr="009D0BC4" w:rsidRDefault="009D0BC4" w:rsidP="009D0BC4">
      <w:pPr>
        <w:shd w:val="clear" w:color="auto" w:fill="FFFFFF"/>
        <w:spacing w:before="375" w:after="375" w:line="240" w:lineRule="auto"/>
        <w:ind w:firstLine="708"/>
        <w:jc w:val="both"/>
        <w:rPr>
          <w:rFonts w:ascii="Times New Roman" w:eastAsia="Times New Roman" w:hAnsi="Times New Roman" w:cs="Times New Roman"/>
          <w:color w:val="FF0000"/>
          <w:sz w:val="28"/>
          <w:szCs w:val="28"/>
        </w:rPr>
      </w:pPr>
      <w:r w:rsidRPr="009D0BC4">
        <w:rPr>
          <w:rFonts w:ascii="Times New Roman" w:eastAsia="Times New Roman" w:hAnsi="Times New Roman" w:cs="Times New Roman"/>
          <w:sz w:val="28"/>
          <w:szCs w:val="28"/>
        </w:rPr>
        <w:lastRenderedPageBreak/>
        <w:t>У заяві обов’язково дається згода сім’ї на збір інформації про неї, про її власність, доходи та майно, яка необхідна для призначення і виплати такої допомоги</w:t>
      </w:r>
      <w:r w:rsidRPr="009D0BC4">
        <w:rPr>
          <w:rFonts w:ascii="Times New Roman" w:eastAsia="Times New Roman" w:hAnsi="Times New Roman" w:cs="Times New Roman"/>
          <w:color w:val="FF0000"/>
          <w:sz w:val="28"/>
          <w:szCs w:val="28"/>
        </w:rPr>
        <w:t>.</w:t>
      </w:r>
    </w:p>
    <w:p w:rsidR="008E745F" w:rsidRPr="00BB7978" w:rsidRDefault="008E745F" w:rsidP="008E745F">
      <w:pPr>
        <w:shd w:val="clear" w:color="auto" w:fill="FFFFFF"/>
        <w:spacing w:after="0" w:line="240" w:lineRule="auto"/>
        <w:jc w:val="center"/>
        <w:textAlignment w:val="baseline"/>
        <w:outlineLvl w:val="5"/>
        <w:rPr>
          <w:rFonts w:ascii="Times New Roman" w:eastAsia="Times New Roman" w:hAnsi="Times New Roman" w:cs="Times New Roman"/>
          <w:b/>
          <w:i/>
          <w:sz w:val="28"/>
          <w:szCs w:val="28"/>
        </w:rPr>
      </w:pPr>
      <w:r w:rsidRPr="008E745F">
        <w:rPr>
          <w:rFonts w:ascii="Times New Roman" w:eastAsia="Times New Roman" w:hAnsi="Times New Roman" w:cs="Times New Roman"/>
          <w:b/>
          <w:i/>
          <w:sz w:val="28"/>
          <w:szCs w:val="28"/>
        </w:rPr>
        <w:t>Калькулятор розрахунку допомоги малозабезпеченим сім’ям 2020</w:t>
      </w:r>
    </w:p>
    <w:p w:rsidR="008E745F" w:rsidRPr="008E745F" w:rsidRDefault="008E745F" w:rsidP="008E745F">
      <w:pPr>
        <w:shd w:val="clear" w:color="auto" w:fill="FFFFFF"/>
        <w:spacing w:after="0" w:line="240" w:lineRule="auto"/>
        <w:jc w:val="center"/>
        <w:textAlignment w:val="baseline"/>
        <w:outlineLvl w:val="5"/>
        <w:rPr>
          <w:rFonts w:ascii="Times New Roman" w:eastAsia="Times New Roman" w:hAnsi="Times New Roman" w:cs="Times New Roman"/>
          <w:b/>
          <w:i/>
          <w:sz w:val="28"/>
          <w:szCs w:val="28"/>
        </w:rPr>
      </w:pPr>
    </w:p>
    <w:p w:rsidR="008E745F" w:rsidRPr="00BB7978" w:rsidRDefault="008E745F" w:rsidP="00BB7978">
      <w:pPr>
        <w:shd w:val="clear" w:color="auto" w:fill="FFFFFF"/>
        <w:spacing w:after="225" w:line="240" w:lineRule="auto"/>
        <w:ind w:firstLine="708"/>
        <w:jc w:val="both"/>
        <w:textAlignment w:val="baseline"/>
        <w:rPr>
          <w:rFonts w:ascii="Times New Roman" w:eastAsia="Times New Roman" w:hAnsi="Times New Roman" w:cs="Times New Roman"/>
          <w:sz w:val="28"/>
          <w:szCs w:val="28"/>
        </w:rPr>
      </w:pPr>
      <w:r w:rsidRPr="008E745F">
        <w:rPr>
          <w:rFonts w:ascii="Times New Roman" w:eastAsia="Times New Roman" w:hAnsi="Times New Roman" w:cs="Times New Roman"/>
          <w:sz w:val="28"/>
          <w:szCs w:val="28"/>
        </w:rPr>
        <w:t xml:space="preserve">Суми прожиткового мінімуму на 2020 рік встановлені Законом </w:t>
      </w:r>
      <w:r w:rsidRPr="00BB7978">
        <w:rPr>
          <w:rFonts w:ascii="Times New Roman" w:eastAsia="Times New Roman" w:hAnsi="Times New Roman" w:cs="Times New Roman"/>
          <w:sz w:val="28"/>
          <w:szCs w:val="28"/>
        </w:rPr>
        <w:t xml:space="preserve">України </w:t>
      </w:r>
      <w:r w:rsidRPr="008E745F">
        <w:rPr>
          <w:rFonts w:ascii="Times New Roman" w:eastAsia="Times New Roman" w:hAnsi="Times New Roman" w:cs="Times New Roman"/>
          <w:sz w:val="28"/>
          <w:szCs w:val="28"/>
        </w:rPr>
        <w:t>«Про Державний бюджет».</w:t>
      </w:r>
    </w:p>
    <w:p w:rsidR="008E745F" w:rsidRDefault="008E745F" w:rsidP="00845A30">
      <w:pPr>
        <w:shd w:val="clear" w:color="auto" w:fill="FFFFFF"/>
        <w:spacing w:before="375" w:after="375" w:line="240" w:lineRule="auto"/>
        <w:ind w:firstLine="708"/>
        <w:jc w:val="both"/>
        <w:rPr>
          <w:rFonts w:ascii="Arial" w:eastAsia="Times New Roman" w:hAnsi="Arial" w:cs="Arial"/>
          <w:sz w:val="24"/>
          <w:szCs w:val="24"/>
        </w:rPr>
      </w:pPr>
      <w:r w:rsidRPr="008E745F">
        <w:rPr>
          <w:rFonts w:ascii="Arial" w:eastAsia="Times New Roman" w:hAnsi="Arial" w:cs="Arial"/>
          <w:noProof/>
          <w:sz w:val="24"/>
          <w:szCs w:val="24"/>
        </w:rPr>
        <w:drawing>
          <wp:inline distT="0" distB="0" distL="0" distR="0">
            <wp:extent cx="5372100" cy="1952625"/>
            <wp:effectExtent l="19050" t="0" r="0" b="0"/>
            <wp:docPr id="2" name="Рисунок 1" descr="Суми прожиткових мінімумів для громадян на 2020 рі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ми прожиткових мінімумів для громадян на 2020 рік"/>
                    <pic:cNvPicPr>
                      <a:picLocks noChangeAspect="1" noChangeArrowheads="1"/>
                    </pic:cNvPicPr>
                  </pic:nvPicPr>
                  <pic:blipFill>
                    <a:blip r:embed="rId5"/>
                    <a:srcRect/>
                    <a:stretch>
                      <a:fillRect/>
                    </a:stretch>
                  </pic:blipFill>
                  <pic:spPr bwMode="auto">
                    <a:xfrm>
                      <a:off x="0" y="0"/>
                      <a:ext cx="5372100" cy="1952625"/>
                    </a:xfrm>
                    <a:prstGeom prst="rect">
                      <a:avLst/>
                    </a:prstGeom>
                    <a:noFill/>
                    <a:ln w="9525">
                      <a:noFill/>
                      <a:miter lim="800000"/>
                      <a:headEnd/>
                      <a:tailEnd/>
                    </a:ln>
                  </pic:spPr>
                </pic:pic>
              </a:graphicData>
            </a:graphic>
          </wp:inline>
        </w:drawing>
      </w:r>
    </w:p>
    <w:p w:rsidR="008E745F" w:rsidRPr="008E745F" w:rsidRDefault="008E745F" w:rsidP="003C2F1F">
      <w:pPr>
        <w:shd w:val="clear" w:color="auto" w:fill="FFFFFF"/>
        <w:spacing w:after="225" w:line="240" w:lineRule="auto"/>
        <w:ind w:firstLine="708"/>
        <w:jc w:val="both"/>
        <w:textAlignment w:val="baseline"/>
        <w:rPr>
          <w:rFonts w:ascii="Times New Roman" w:eastAsia="Times New Roman" w:hAnsi="Times New Roman" w:cs="Times New Roman"/>
          <w:sz w:val="28"/>
          <w:szCs w:val="28"/>
        </w:rPr>
      </w:pPr>
      <w:r w:rsidRPr="008E745F">
        <w:rPr>
          <w:rFonts w:ascii="Times New Roman" w:eastAsia="Times New Roman" w:hAnsi="Times New Roman" w:cs="Times New Roman"/>
          <w:sz w:val="28"/>
          <w:szCs w:val="28"/>
        </w:rPr>
        <w:t>Для визначення розміру соцдопомоги малозабезпеченим в першу чергу необхідно розрахувати прожитковий мінімум</w:t>
      </w:r>
      <w:r w:rsidR="00BB7978" w:rsidRPr="003C2F1F">
        <w:rPr>
          <w:rFonts w:ascii="Times New Roman" w:eastAsia="Times New Roman" w:hAnsi="Times New Roman" w:cs="Times New Roman"/>
          <w:sz w:val="28"/>
          <w:szCs w:val="28"/>
        </w:rPr>
        <w:t xml:space="preserve"> (далі – ПМ) для сім’ї</w:t>
      </w:r>
      <w:r w:rsidRPr="008E745F">
        <w:rPr>
          <w:rFonts w:ascii="Times New Roman" w:eastAsia="Times New Roman" w:hAnsi="Times New Roman" w:cs="Times New Roman"/>
          <w:sz w:val="28"/>
          <w:szCs w:val="28"/>
        </w:rPr>
        <w:t>. Для ць</w:t>
      </w:r>
      <w:r w:rsidR="00BB7978" w:rsidRPr="003C2F1F">
        <w:rPr>
          <w:rFonts w:ascii="Times New Roman" w:eastAsia="Times New Roman" w:hAnsi="Times New Roman" w:cs="Times New Roman"/>
          <w:sz w:val="28"/>
          <w:szCs w:val="28"/>
        </w:rPr>
        <w:t>ого береться ПМ</w:t>
      </w:r>
      <w:r w:rsidRPr="008E745F">
        <w:rPr>
          <w:rFonts w:ascii="Times New Roman" w:eastAsia="Times New Roman" w:hAnsi="Times New Roman" w:cs="Times New Roman"/>
          <w:sz w:val="28"/>
          <w:szCs w:val="28"/>
        </w:rPr>
        <w:t xml:space="preserve"> для кожного члена сім’ї і множиться на встановлений коефіцієнт, який, відповідно до ст. 9 ЗУ «Про державний бюджет України на 2020 рік» становить: для працездатних осі</w:t>
      </w:r>
      <w:r w:rsidR="00BB7978" w:rsidRPr="003C2F1F">
        <w:rPr>
          <w:rFonts w:ascii="Times New Roman" w:eastAsia="Times New Roman" w:hAnsi="Times New Roman" w:cs="Times New Roman"/>
          <w:sz w:val="28"/>
          <w:szCs w:val="28"/>
        </w:rPr>
        <w:t xml:space="preserve">б — 25% </w:t>
      </w:r>
      <w:r w:rsidRPr="008E745F">
        <w:rPr>
          <w:rFonts w:ascii="Times New Roman" w:eastAsia="Times New Roman" w:hAnsi="Times New Roman" w:cs="Times New Roman"/>
          <w:sz w:val="28"/>
          <w:szCs w:val="28"/>
        </w:rPr>
        <w:t xml:space="preserve">, для дітей — 85% (з 1 січня) та 130% (з 1 липня), для осіб, які втратили працездатність (в тому числі </w:t>
      </w:r>
      <w:r w:rsidR="00BB7978" w:rsidRPr="003C2F1F">
        <w:rPr>
          <w:rFonts w:ascii="Times New Roman" w:eastAsia="Times New Roman" w:hAnsi="Times New Roman" w:cs="Times New Roman"/>
          <w:sz w:val="28"/>
          <w:szCs w:val="28"/>
        </w:rPr>
        <w:t xml:space="preserve">осіб з інвалідністю </w:t>
      </w:r>
      <w:r w:rsidRPr="008E745F">
        <w:rPr>
          <w:rFonts w:ascii="Times New Roman" w:eastAsia="Times New Roman" w:hAnsi="Times New Roman" w:cs="Times New Roman"/>
          <w:sz w:val="28"/>
          <w:szCs w:val="28"/>
        </w:rPr>
        <w:t>та пенсіонерів) — 100 відсотків відповідного ПМ.</w:t>
      </w:r>
    </w:p>
    <w:p w:rsidR="008E745F" w:rsidRPr="008E745F" w:rsidRDefault="00BB7978" w:rsidP="00532AD6">
      <w:pPr>
        <w:shd w:val="clear" w:color="auto" w:fill="FFFFFF"/>
        <w:spacing w:after="225" w:line="240" w:lineRule="auto"/>
        <w:ind w:firstLine="708"/>
        <w:jc w:val="both"/>
        <w:textAlignment w:val="baseline"/>
        <w:rPr>
          <w:rFonts w:ascii="Times New Roman" w:eastAsia="Times New Roman" w:hAnsi="Times New Roman" w:cs="Times New Roman"/>
          <w:sz w:val="28"/>
          <w:szCs w:val="28"/>
        </w:rPr>
      </w:pPr>
      <w:r w:rsidRPr="003C2F1F">
        <w:rPr>
          <w:rFonts w:ascii="Times New Roman" w:eastAsia="Times New Roman" w:hAnsi="Times New Roman" w:cs="Times New Roman"/>
          <w:sz w:val="28"/>
          <w:szCs w:val="28"/>
        </w:rPr>
        <w:t>Таким чином</w:t>
      </w:r>
      <w:r w:rsidR="008E745F" w:rsidRPr="008E745F">
        <w:rPr>
          <w:rFonts w:ascii="Times New Roman" w:eastAsia="Times New Roman" w:hAnsi="Times New Roman" w:cs="Times New Roman"/>
          <w:sz w:val="28"/>
          <w:szCs w:val="28"/>
        </w:rPr>
        <w:t>, гарантований мінімум на 2020</w:t>
      </w:r>
      <w:r w:rsidRPr="003C2F1F">
        <w:rPr>
          <w:rFonts w:ascii="Times New Roman" w:eastAsia="Times New Roman" w:hAnsi="Times New Roman" w:cs="Times New Roman"/>
          <w:sz w:val="28"/>
          <w:szCs w:val="28"/>
        </w:rPr>
        <w:t xml:space="preserve"> рік для розрахунку допомоги малозабезпеченим сім’ям </w:t>
      </w:r>
      <w:r w:rsidR="008E745F" w:rsidRPr="008E745F">
        <w:rPr>
          <w:rFonts w:ascii="Times New Roman" w:eastAsia="Times New Roman" w:hAnsi="Times New Roman" w:cs="Times New Roman"/>
          <w:sz w:val="28"/>
          <w:szCs w:val="28"/>
        </w:rPr>
        <w:t xml:space="preserve"> наступний:</w:t>
      </w:r>
    </w:p>
    <w:p w:rsidR="008E745F" w:rsidRPr="008E745F" w:rsidRDefault="008E745F" w:rsidP="003C2F1F">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3C2F1F">
        <w:rPr>
          <w:rFonts w:ascii="Times New Roman" w:eastAsia="Times New Roman" w:hAnsi="Times New Roman" w:cs="Times New Roman"/>
          <w:b/>
          <w:bCs/>
          <w:sz w:val="28"/>
          <w:szCs w:val="28"/>
        </w:rPr>
        <w:t>для працездатних</w:t>
      </w:r>
      <w:r w:rsidRPr="008E745F">
        <w:rPr>
          <w:rFonts w:ascii="Times New Roman" w:eastAsia="Times New Roman" w:hAnsi="Times New Roman" w:cs="Times New Roman"/>
          <w:sz w:val="28"/>
          <w:szCs w:val="28"/>
        </w:rPr>
        <w:t xml:space="preserve">: з 1 січня – </w:t>
      </w:r>
      <w:r w:rsidR="00BB7978" w:rsidRPr="003C2F1F">
        <w:rPr>
          <w:rFonts w:ascii="Times New Roman" w:eastAsia="Times New Roman" w:hAnsi="Times New Roman" w:cs="Times New Roman"/>
          <w:sz w:val="28"/>
          <w:szCs w:val="28"/>
        </w:rPr>
        <w:t>(2102</w:t>
      </w:r>
      <w:r w:rsidR="003C2F1F" w:rsidRPr="003C2F1F">
        <w:rPr>
          <w:rFonts w:ascii="Times New Roman" w:eastAsia="Times New Roman" w:hAnsi="Times New Roman" w:cs="Times New Roman"/>
          <w:sz w:val="28"/>
          <w:szCs w:val="28"/>
        </w:rPr>
        <w:t xml:space="preserve">*25% = </w:t>
      </w:r>
      <w:r w:rsidRPr="008E745F">
        <w:rPr>
          <w:rFonts w:ascii="Times New Roman" w:eastAsia="Times New Roman" w:hAnsi="Times New Roman" w:cs="Times New Roman"/>
          <w:b/>
          <w:sz w:val="28"/>
          <w:szCs w:val="28"/>
        </w:rPr>
        <w:t>525,50 грн.,</w:t>
      </w:r>
      <w:r w:rsidRPr="008E745F">
        <w:rPr>
          <w:rFonts w:ascii="Times New Roman" w:eastAsia="Times New Roman" w:hAnsi="Times New Roman" w:cs="Times New Roman"/>
          <w:sz w:val="28"/>
          <w:szCs w:val="28"/>
        </w:rPr>
        <w:t xml:space="preserve"> з 1 липня – </w:t>
      </w:r>
      <w:r w:rsidRPr="008E745F">
        <w:rPr>
          <w:rFonts w:ascii="Times New Roman" w:eastAsia="Times New Roman" w:hAnsi="Times New Roman" w:cs="Times New Roman"/>
          <w:b/>
          <w:sz w:val="28"/>
          <w:szCs w:val="28"/>
        </w:rPr>
        <w:t>549,25 грн.,</w:t>
      </w:r>
      <w:r w:rsidRPr="008E745F">
        <w:rPr>
          <w:rFonts w:ascii="Times New Roman" w:eastAsia="Times New Roman" w:hAnsi="Times New Roman" w:cs="Times New Roman"/>
          <w:sz w:val="28"/>
          <w:szCs w:val="28"/>
        </w:rPr>
        <w:t xml:space="preserve"> з 1 грудня – </w:t>
      </w:r>
      <w:r w:rsidRPr="008E745F">
        <w:rPr>
          <w:rFonts w:ascii="Times New Roman" w:eastAsia="Times New Roman" w:hAnsi="Times New Roman" w:cs="Times New Roman"/>
          <w:b/>
          <w:sz w:val="28"/>
          <w:szCs w:val="28"/>
        </w:rPr>
        <w:t>567,50 грн.</w:t>
      </w:r>
      <w:r w:rsidR="003C2F1F">
        <w:rPr>
          <w:rFonts w:ascii="Times New Roman" w:eastAsia="Times New Roman" w:hAnsi="Times New Roman" w:cs="Times New Roman"/>
          <w:b/>
          <w:sz w:val="28"/>
          <w:szCs w:val="28"/>
        </w:rPr>
        <w:t>;</w:t>
      </w:r>
    </w:p>
    <w:p w:rsidR="008E745F" w:rsidRPr="008E745F" w:rsidRDefault="008E745F" w:rsidP="003C2F1F">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3C2F1F">
        <w:rPr>
          <w:rFonts w:ascii="Times New Roman" w:eastAsia="Times New Roman" w:hAnsi="Times New Roman" w:cs="Times New Roman"/>
          <w:b/>
          <w:bCs/>
          <w:sz w:val="28"/>
          <w:szCs w:val="28"/>
        </w:rPr>
        <w:t>для дітей до 6 років</w:t>
      </w:r>
      <w:r w:rsidRPr="008E745F">
        <w:rPr>
          <w:rFonts w:ascii="Times New Roman" w:eastAsia="Times New Roman" w:hAnsi="Times New Roman" w:cs="Times New Roman"/>
          <w:sz w:val="28"/>
          <w:szCs w:val="28"/>
        </w:rPr>
        <w:t>: з 1 січня</w:t>
      </w:r>
      <w:r w:rsidR="003C2F1F">
        <w:rPr>
          <w:rFonts w:ascii="Times New Roman" w:eastAsia="Times New Roman" w:hAnsi="Times New Roman" w:cs="Times New Roman"/>
          <w:sz w:val="28"/>
          <w:szCs w:val="28"/>
        </w:rPr>
        <w:t xml:space="preserve"> (1779*85% =</w:t>
      </w:r>
      <w:r w:rsidRPr="008E745F">
        <w:rPr>
          <w:rFonts w:ascii="Times New Roman" w:eastAsia="Times New Roman" w:hAnsi="Times New Roman" w:cs="Times New Roman"/>
          <w:sz w:val="28"/>
          <w:szCs w:val="28"/>
        </w:rPr>
        <w:t xml:space="preserve"> </w:t>
      </w:r>
      <w:r w:rsidRPr="008E745F">
        <w:rPr>
          <w:rFonts w:ascii="Times New Roman" w:eastAsia="Times New Roman" w:hAnsi="Times New Roman" w:cs="Times New Roman"/>
          <w:b/>
          <w:sz w:val="28"/>
          <w:szCs w:val="28"/>
        </w:rPr>
        <w:t>1512,15 грн</w:t>
      </w:r>
      <w:r w:rsidRPr="008E745F">
        <w:rPr>
          <w:rFonts w:ascii="Times New Roman" w:eastAsia="Times New Roman" w:hAnsi="Times New Roman" w:cs="Times New Roman"/>
          <w:sz w:val="28"/>
          <w:szCs w:val="28"/>
        </w:rPr>
        <w:t xml:space="preserve">., з 1 липня </w:t>
      </w:r>
      <w:r w:rsidR="003C2F1F">
        <w:rPr>
          <w:rFonts w:ascii="Times New Roman" w:eastAsia="Times New Roman" w:hAnsi="Times New Roman" w:cs="Times New Roman"/>
          <w:sz w:val="28"/>
          <w:szCs w:val="28"/>
        </w:rPr>
        <w:t>(1859*130% =</w:t>
      </w:r>
      <w:r w:rsidRPr="008E745F">
        <w:rPr>
          <w:rFonts w:ascii="Times New Roman" w:eastAsia="Times New Roman" w:hAnsi="Times New Roman" w:cs="Times New Roman"/>
          <w:b/>
          <w:sz w:val="28"/>
          <w:szCs w:val="28"/>
        </w:rPr>
        <w:t>2416,70 грн</w:t>
      </w:r>
      <w:r w:rsidRPr="008E745F">
        <w:rPr>
          <w:rFonts w:ascii="Times New Roman" w:eastAsia="Times New Roman" w:hAnsi="Times New Roman" w:cs="Times New Roman"/>
          <w:sz w:val="28"/>
          <w:szCs w:val="28"/>
        </w:rPr>
        <w:t xml:space="preserve">., з 1 грудня – </w:t>
      </w:r>
      <w:r w:rsidRPr="008E745F">
        <w:rPr>
          <w:rFonts w:ascii="Times New Roman" w:eastAsia="Times New Roman" w:hAnsi="Times New Roman" w:cs="Times New Roman"/>
          <w:b/>
          <w:sz w:val="28"/>
          <w:szCs w:val="28"/>
        </w:rPr>
        <w:t>2497,30 грн</w:t>
      </w:r>
      <w:r w:rsidRPr="008E745F">
        <w:rPr>
          <w:rFonts w:ascii="Times New Roman" w:eastAsia="Times New Roman" w:hAnsi="Times New Roman" w:cs="Times New Roman"/>
          <w:sz w:val="28"/>
          <w:szCs w:val="28"/>
        </w:rPr>
        <w:t>.</w:t>
      </w:r>
      <w:r w:rsidR="003C2F1F">
        <w:rPr>
          <w:rFonts w:ascii="Times New Roman" w:eastAsia="Times New Roman" w:hAnsi="Times New Roman" w:cs="Times New Roman"/>
          <w:sz w:val="28"/>
          <w:szCs w:val="28"/>
        </w:rPr>
        <w:t>;</w:t>
      </w:r>
    </w:p>
    <w:p w:rsidR="008E745F" w:rsidRPr="008E745F" w:rsidRDefault="008E745F" w:rsidP="003C2F1F">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3C2F1F">
        <w:rPr>
          <w:rFonts w:ascii="Times New Roman" w:eastAsia="Times New Roman" w:hAnsi="Times New Roman" w:cs="Times New Roman"/>
          <w:b/>
          <w:bCs/>
          <w:sz w:val="28"/>
          <w:szCs w:val="28"/>
        </w:rPr>
        <w:t>для дітей 6-18 років</w:t>
      </w:r>
      <w:r w:rsidRPr="008E745F">
        <w:rPr>
          <w:rFonts w:ascii="Times New Roman" w:eastAsia="Times New Roman" w:hAnsi="Times New Roman" w:cs="Times New Roman"/>
          <w:sz w:val="28"/>
          <w:szCs w:val="28"/>
        </w:rPr>
        <w:t xml:space="preserve">: з 1 січня – </w:t>
      </w:r>
      <w:r w:rsidR="003C2F1F">
        <w:rPr>
          <w:rFonts w:ascii="Times New Roman" w:eastAsia="Times New Roman" w:hAnsi="Times New Roman" w:cs="Times New Roman"/>
          <w:sz w:val="28"/>
          <w:szCs w:val="28"/>
        </w:rPr>
        <w:t xml:space="preserve">2218*85% = </w:t>
      </w:r>
      <w:r w:rsidRPr="008E745F">
        <w:rPr>
          <w:rFonts w:ascii="Times New Roman" w:eastAsia="Times New Roman" w:hAnsi="Times New Roman" w:cs="Times New Roman"/>
          <w:b/>
          <w:sz w:val="28"/>
          <w:szCs w:val="28"/>
        </w:rPr>
        <w:t>1885,30 грн</w:t>
      </w:r>
      <w:r w:rsidRPr="008E745F">
        <w:rPr>
          <w:rFonts w:ascii="Times New Roman" w:eastAsia="Times New Roman" w:hAnsi="Times New Roman" w:cs="Times New Roman"/>
          <w:sz w:val="28"/>
          <w:szCs w:val="28"/>
        </w:rPr>
        <w:t xml:space="preserve">., з 1 липня – </w:t>
      </w:r>
      <w:r w:rsidR="003C2F1F">
        <w:rPr>
          <w:rFonts w:ascii="Times New Roman" w:eastAsia="Times New Roman" w:hAnsi="Times New Roman" w:cs="Times New Roman"/>
          <w:sz w:val="28"/>
          <w:szCs w:val="28"/>
        </w:rPr>
        <w:t xml:space="preserve">2318*130% = </w:t>
      </w:r>
      <w:r w:rsidRPr="008E745F">
        <w:rPr>
          <w:rFonts w:ascii="Times New Roman" w:eastAsia="Times New Roman" w:hAnsi="Times New Roman" w:cs="Times New Roman"/>
          <w:b/>
          <w:sz w:val="28"/>
          <w:szCs w:val="28"/>
        </w:rPr>
        <w:t>3013,40 грн</w:t>
      </w:r>
      <w:r w:rsidRPr="008E745F">
        <w:rPr>
          <w:rFonts w:ascii="Times New Roman" w:eastAsia="Times New Roman" w:hAnsi="Times New Roman" w:cs="Times New Roman"/>
          <w:sz w:val="28"/>
          <w:szCs w:val="28"/>
        </w:rPr>
        <w:t>., з 1 грудня – 3113,50 грн.</w:t>
      </w:r>
    </w:p>
    <w:p w:rsidR="008E745F" w:rsidRDefault="008E745F" w:rsidP="00532AD6">
      <w:pPr>
        <w:numPr>
          <w:ilvl w:val="0"/>
          <w:numId w:val="4"/>
        </w:numPr>
        <w:shd w:val="clear" w:color="auto" w:fill="FFFFFF"/>
        <w:spacing w:after="0" w:line="240" w:lineRule="auto"/>
        <w:ind w:left="0"/>
        <w:jc w:val="both"/>
        <w:textAlignment w:val="baseline"/>
        <w:rPr>
          <w:rFonts w:ascii="Times New Roman" w:eastAsia="Times New Roman" w:hAnsi="Times New Roman" w:cs="Times New Roman"/>
          <w:b/>
          <w:sz w:val="28"/>
          <w:szCs w:val="28"/>
        </w:rPr>
      </w:pPr>
      <w:r w:rsidRPr="003C2F1F">
        <w:rPr>
          <w:rFonts w:ascii="Times New Roman" w:eastAsia="Times New Roman" w:hAnsi="Times New Roman" w:cs="Times New Roman"/>
          <w:b/>
          <w:bCs/>
          <w:sz w:val="28"/>
          <w:szCs w:val="28"/>
        </w:rPr>
        <w:t>для непрацездатних</w:t>
      </w:r>
      <w:r w:rsidRPr="008E745F">
        <w:rPr>
          <w:rFonts w:ascii="Times New Roman" w:eastAsia="Times New Roman" w:hAnsi="Times New Roman" w:cs="Times New Roman"/>
          <w:sz w:val="28"/>
          <w:szCs w:val="28"/>
        </w:rPr>
        <w:t xml:space="preserve">: з 1 січня – </w:t>
      </w:r>
      <w:r w:rsidRPr="008E745F">
        <w:rPr>
          <w:rFonts w:ascii="Times New Roman" w:eastAsia="Times New Roman" w:hAnsi="Times New Roman" w:cs="Times New Roman"/>
          <w:b/>
          <w:sz w:val="28"/>
          <w:szCs w:val="28"/>
        </w:rPr>
        <w:t>1638 грн</w:t>
      </w:r>
      <w:r w:rsidRPr="008E745F">
        <w:rPr>
          <w:rFonts w:ascii="Times New Roman" w:eastAsia="Times New Roman" w:hAnsi="Times New Roman" w:cs="Times New Roman"/>
          <w:sz w:val="28"/>
          <w:szCs w:val="28"/>
        </w:rPr>
        <w:t xml:space="preserve">., з 1 липня – </w:t>
      </w:r>
      <w:r w:rsidRPr="008E745F">
        <w:rPr>
          <w:rFonts w:ascii="Times New Roman" w:eastAsia="Times New Roman" w:hAnsi="Times New Roman" w:cs="Times New Roman"/>
          <w:b/>
          <w:sz w:val="28"/>
          <w:szCs w:val="28"/>
        </w:rPr>
        <w:t>1712 грн</w:t>
      </w:r>
      <w:r w:rsidR="003C2F1F">
        <w:rPr>
          <w:rFonts w:ascii="Times New Roman" w:eastAsia="Times New Roman" w:hAnsi="Times New Roman" w:cs="Times New Roman"/>
          <w:sz w:val="28"/>
          <w:szCs w:val="28"/>
        </w:rPr>
        <w:t xml:space="preserve">., з 1 грудня – </w:t>
      </w:r>
      <w:r w:rsidR="003C2F1F" w:rsidRPr="003C2F1F">
        <w:rPr>
          <w:rFonts w:ascii="Times New Roman" w:eastAsia="Times New Roman" w:hAnsi="Times New Roman" w:cs="Times New Roman"/>
          <w:b/>
          <w:sz w:val="28"/>
          <w:szCs w:val="28"/>
        </w:rPr>
        <w:t>1769 грн.</w:t>
      </w:r>
    </w:p>
    <w:p w:rsidR="00532AD6" w:rsidRDefault="00532AD6" w:rsidP="00532AD6">
      <w:pPr>
        <w:shd w:val="clear" w:color="auto" w:fill="FFFFFF"/>
        <w:spacing w:after="0" w:line="240" w:lineRule="auto"/>
        <w:jc w:val="both"/>
        <w:textAlignment w:val="baseline"/>
        <w:rPr>
          <w:rFonts w:ascii="Times New Roman" w:eastAsia="Times New Roman" w:hAnsi="Times New Roman" w:cs="Times New Roman"/>
          <w:b/>
          <w:sz w:val="28"/>
          <w:szCs w:val="28"/>
        </w:rPr>
      </w:pPr>
    </w:p>
    <w:p w:rsidR="00532AD6" w:rsidRPr="00EF74DF" w:rsidRDefault="00532AD6" w:rsidP="00532AD6">
      <w:pPr>
        <w:shd w:val="clear" w:color="auto" w:fill="FFFFFF"/>
        <w:spacing w:after="225" w:line="240" w:lineRule="auto"/>
        <w:ind w:firstLine="708"/>
        <w:jc w:val="both"/>
        <w:textAlignment w:val="baseline"/>
        <w:rPr>
          <w:rFonts w:ascii="Times New Roman" w:eastAsia="Times New Roman" w:hAnsi="Times New Roman" w:cs="Times New Roman"/>
          <w:b/>
          <w:sz w:val="28"/>
          <w:szCs w:val="28"/>
        </w:rPr>
      </w:pPr>
      <w:r w:rsidRPr="00EF74DF">
        <w:rPr>
          <w:rFonts w:ascii="Times New Roman" w:eastAsia="Times New Roman" w:hAnsi="Times New Roman" w:cs="Times New Roman"/>
          <w:b/>
          <w:sz w:val="28"/>
          <w:szCs w:val="28"/>
        </w:rPr>
        <w:t>Д</w:t>
      </w:r>
      <w:r w:rsidR="00EF74DF" w:rsidRPr="00EF74DF">
        <w:rPr>
          <w:rFonts w:ascii="Times New Roman" w:eastAsia="Times New Roman" w:hAnsi="Times New Roman" w:cs="Times New Roman"/>
          <w:b/>
          <w:sz w:val="28"/>
          <w:szCs w:val="28"/>
        </w:rPr>
        <w:t>одатково д</w:t>
      </w:r>
      <w:r w:rsidRPr="00EF74DF">
        <w:rPr>
          <w:rFonts w:ascii="Times New Roman" w:eastAsia="Times New Roman" w:hAnsi="Times New Roman" w:cs="Times New Roman"/>
          <w:b/>
          <w:sz w:val="28"/>
          <w:szCs w:val="28"/>
        </w:rPr>
        <w:t>ля дитини, що входить до складу малозабезпеченої сім’ї, рівень забезпечення прожиткового мінімуму збільшується на 10%, а для дітей-інвалідів, дитини одинокої матері (батька, усиновителя), дітей, у яких один або обоє батьків є інвалідами I або II групи, — на 20%. Крім того, державою передбачена доплата на кожну неповнолітню дитину, яка становить 250 гривень для дітей у віці до 13 років і 500 гривень для дітей від 13 до 18 років.</w:t>
      </w:r>
    </w:p>
    <w:p w:rsidR="00532AD6" w:rsidRPr="00532AD6" w:rsidRDefault="00532AD6" w:rsidP="00532AD6">
      <w:pPr>
        <w:shd w:val="clear" w:color="auto" w:fill="FFFFFF"/>
        <w:spacing w:after="0" w:line="240" w:lineRule="auto"/>
        <w:jc w:val="both"/>
        <w:textAlignment w:val="baseline"/>
        <w:rPr>
          <w:rFonts w:ascii="Times New Roman" w:eastAsia="Times New Roman" w:hAnsi="Times New Roman" w:cs="Times New Roman"/>
          <w:b/>
          <w:sz w:val="28"/>
          <w:szCs w:val="28"/>
        </w:rPr>
      </w:pPr>
    </w:p>
    <w:p w:rsidR="008E745F" w:rsidRPr="00532AD6" w:rsidRDefault="00532AD6" w:rsidP="00532AD6">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532AD6">
        <w:rPr>
          <w:rFonts w:ascii="Times New Roman" w:eastAsia="Times New Roman" w:hAnsi="Times New Roman" w:cs="Times New Roman"/>
          <w:sz w:val="28"/>
          <w:szCs w:val="28"/>
        </w:rPr>
        <w:t>При цьому с</w:t>
      </w:r>
      <w:r w:rsidR="008E745F" w:rsidRPr="008E745F">
        <w:rPr>
          <w:rFonts w:ascii="Times New Roman" w:eastAsia="Times New Roman" w:hAnsi="Times New Roman" w:cs="Times New Roman"/>
          <w:sz w:val="28"/>
          <w:szCs w:val="28"/>
        </w:rPr>
        <w:t>ума соціальної допомоги розраховується виходячи з різниці між прожитковим мінімумом для родини та її середньомісячним сукупним доходом, але </w:t>
      </w:r>
      <w:r w:rsidR="008E745F" w:rsidRPr="00532AD6">
        <w:rPr>
          <w:rFonts w:ascii="Times New Roman" w:eastAsia="Times New Roman" w:hAnsi="Times New Roman" w:cs="Times New Roman"/>
          <w:b/>
          <w:bCs/>
          <w:sz w:val="28"/>
          <w:szCs w:val="28"/>
        </w:rPr>
        <w:t>не може перевищувати 75% прожиткового мінімуму для сім’ї</w:t>
      </w:r>
      <w:r w:rsidR="008E745F" w:rsidRPr="008E745F">
        <w:rPr>
          <w:rFonts w:ascii="Times New Roman" w:eastAsia="Times New Roman" w:hAnsi="Times New Roman" w:cs="Times New Roman"/>
          <w:sz w:val="28"/>
          <w:szCs w:val="28"/>
        </w:rPr>
        <w:t>.</w:t>
      </w:r>
    </w:p>
    <w:p w:rsidR="00532AD6" w:rsidRPr="008E745F" w:rsidRDefault="00532AD6" w:rsidP="00532AD6">
      <w:pPr>
        <w:shd w:val="clear" w:color="auto" w:fill="FFFFFF"/>
        <w:spacing w:after="0" w:line="240" w:lineRule="auto"/>
        <w:ind w:firstLine="708"/>
        <w:textAlignment w:val="baseline"/>
        <w:rPr>
          <w:rFonts w:ascii="Times New Roman" w:eastAsia="Times New Roman" w:hAnsi="Times New Roman" w:cs="Times New Roman"/>
          <w:color w:val="444444"/>
          <w:sz w:val="28"/>
          <w:szCs w:val="28"/>
        </w:rPr>
      </w:pPr>
    </w:p>
    <w:p w:rsidR="008E745F" w:rsidRPr="00EF74DF" w:rsidRDefault="00B9672D" w:rsidP="00EF74DF">
      <w:pPr>
        <w:shd w:val="clear" w:color="auto" w:fill="FFFFFF"/>
        <w:spacing w:after="225" w:line="240" w:lineRule="auto"/>
        <w:jc w:val="both"/>
        <w:textAlignment w:val="baseline"/>
        <w:rPr>
          <w:rFonts w:ascii="Times New Roman" w:hAnsi="Times New Roman" w:cs="Times New Roman"/>
          <w:b/>
          <w:sz w:val="28"/>
          <w:szCs w:val="28"/>
          <w:shd w:val="clear" w:color="auto" w:fill="FFFFFF"/>
        </w:rPr>
      </w:pPr>
      <w:r w:rsidRPr="00EF74DF">
        <w:rPr>
          <w:rFonts w:ascii="Times New Roman" w:eastAsia="Times New Roman" w:hAnsi="Times New Roman" w:cs="Times New Roman"/>
          <w:b/>
          <w:sz w:val="28"/>
          <w:szCs w:val="28"/>
        </w:rPr>
        <w:t xml:space="preserve">        </w:t>
      </w:r>
      <w:r w:rsidR="002C0071" w:rsidRPr="00EF74DF">
        <w:rPr>
          <w:rFonts w:ascii="Times New Roman" w:eastAsia="Times New Roman" w:hAnsi="Times New Roman" w:cs="Times New Roman"/>
          <w:b/>
          <w:sz w:val="28"/>
          <w:szCs w:val="28"/>
        </w:rPr>
        <w:t>Для прикладу візьмемо сім’ю:</w:t>
      </w:r>
      <w:r w:rsidR="002C0071" w:rsidRPr="00EF74DF">
        <w:rPr>
          <w:rFonts w:ascii="Times New Roman" w:hAnsi="Times New Roman" w:cs="Times New Roman"/>
          <w:b/>
          <w:sz w:val="28"/>
          <w:szCs w:val="28"/>
          <w:shd w:val="clear" w:color="auto" w:fill="FFFFFF"/>
        </w:rPr>
        <w:t xml:space="preserve"> 5 осіб: матір (особа з інвалідністю</w:t>
      </w:r>
      <w:r w:rsidR="00431C89" w:rsidRPr="00EF74DF">
        <w:rPr>
          <w:rFonts w:ascii="Times New Roman" w:hAnsi="Times New Roman" w:cs="Times New Roman"/>
          <w:b/>
          <w:sz w:val="28"/>
          <w:szCs w:val="28"/>
          <w:shd w:val="clear" w:color="auto" w:fill="FFFFFF"/>
        </w:rPr>
        <w:t xml:space="preserve"> ІІ групи) </w:t>
      </w:r>
      <w:r w:rsidRPr="00EF74DF">
        <w:rPr>
          <w:rFonts w:ascii="Times New Roman" w:hAnsi="Times New Roman" w:cs="Times New Roman"/>
          <w:b/>
          <w:sz w:val="28"/>
          <w:szCs w:val="28"/>
          <w:shd w:val="clear" w:color="auto" w:fill="FFFFFF"/>
        </w:rPr>
        <w:t>,</w:t>
      </w:r>
      <w:r w:rsidR="002C0071" w:rsidRPr="00EF74DF">
        <w:rPr>
          <w:rFonts w:ascii="Times New Roman" w:hAnsi="Times New Roman" w:cs="Times New Roman"/>
          <w:b/>
          <w:sz w:val="28"/>
          <w:szCs w:val="28"/>
          <w:shd w:val="clear" w:color="auto" w:fill="FFFFFF"/>
        </w:rPr>
        <w:t xml:space="preserve"> батько і троє дітей (2, 5 і 14 років).</w:t>
      </w:r>
    </w:p>
    <w:p w:rsidR="002C0071" w:rsidRPr="003766A7" w:rsidRDefault="002C0071" w:rsidP="002C0071">
      <w:pPr>
        <w:pStyle w:val="a9"/>
        <w:numPr>
          <w:ilvl w:val="0"/>
          <w:numId w:val="6"/>
        </w:numPr>
        <w:shd w:val="clear" w:color="auto" w:fill="FFFFFF"/>
        <w:spacing w:after="225"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Визначаємо рівень забезпечення прожиткового мінімуму для сім</w:t>
      </w:r>
      <w:r w:rsidR="00431C89">
        <w:rPr>
          <w:rFonts w:ascii="Times New Roman" w:eastAsia="Times New Roman" w:hAnsi="Times New Roman" w:cs="Times New Roman"/>
          <w:sz w:val="28"/>
          <w:szCs w:val="28"/>
        </w:rPr>
        <w:t xml:space="preserve">’ї  </w:t>
      </w:r>
      <w:r w:rsidR="00431C89" w:rsidRPr="003766A7">
        <w:rPr>
          <w:rFonts w:ascii="Times New Roman" w:eastAsia="Times New Roman" w:hAnsi="Times New Roman" w:cs="Times New Roman"/>
          <w:sz w:val="28"/>
          <w:szCs w:val="28"/>
        </w:rPr>
        <w:t>(з 01.07.2020 року):</w:t>
      </w:r>
    </w:p>
    <w:p w:rsidR="00431C89" w:rsidRPr="00431C89" w:rsidRDefault="00431C89" w:rsidP="00431C89">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rPr>
      </w:pPr>
      <w:r w:rsidRPr="00431C89">
        <w:rPr>
          <w:rFonts w:ascii="Times New Roman" w:eastAsia="Times New Roman" w:hAnsi="Times New Roman" w:cs="Times New Roman"/>
          <w:sz w:val="28"/>
          <w:szCs w:val="28"/>
        </w:rPr>
        <w:t>для дитини 2 років (1859 × 130%) + 20% надбавка за інвалідність матері = 2900 грн. 04 коп.</w:t>
      </w:r>
    </w:p>
    <w:p w:rsidR="00431C89" w:rsidRPr="00431C89" w:rsidRDefault="00431C89" w:rsidP="00431C89">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rPr>
      </w:pPr>
      <w:r w:rsidRPr="00431C89">
        <w:rPr>
          <w:rFonts w:ascii="Times New Roman" w:eastAsia="Times New Roman" w:hAnsi="Times New Roman" w:cs="Times New Roman"/>
          <w:sz w:val="28"/>
          <w:szCs w:val="28"/>
        </w:rPr>
        <w:t>для дитини 5 років (1859 × 130%) + 20% надбавка за інвалідність матері = 2900 грн. 04 коп.</w:t>
      </w:r>
    </w:p>
    <w:p w:rsidR="00431C89" w:rsidRPr="00431C89" w:rsidRDefault="00431C89" w:rsidP="00431C89">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rPr>
      </w:pPr>
      <w:r w:rsidRPr="00431C89">
        <w:rPr>
          <w:rFonts w:ascii="Times New Roman" w:eastAsia="Times New Roman" w:hAnsi="Times New Roman" w:cs="Times New Roman"/>
          <w:sz w:val="28"/>
          <w:szCs w:val="28"/>
        </w:rPr>
        <w:t>для дитини 14 років (2318 × 130%) + 20% надбавка за інвалідність матері = 3616 грн. 08 коп.</w:t>
      </w:r>
    </w:p>
    <w:p w:rsidR="00431C89" w:rsidRPr="00431C89" w:rsidRDefault="00431C89" w:rsidP="00431C89">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rPr>
      </w:pPr>
      <w:r w:rsidRPr="00431C89">
        <w:rPr>
          <w:rFonts w:ascii="Times New Roman" w:eastAsia="Times New Roman" w:hAnsi="Times New Roman" w:cs="Times New Roman"/>
          <w:sz w:val="28"/>
          <w:szCs w:val="28"/>
        </w:rPr>
        <w:t>для працездатних осіб (в нашому випадку батько) 549 грн. 25 коп. (2197 × 25%)</w:t>
      </w:r>
    </w:p>
    <w:p w:rsidR="00431C89" w:rsidRDefault="00431C89" w:rsidP="00431C89">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rPr>
      </w:pPr>
      <w:r w:rsidRPr="00431C89">
        <w:rPr>
          <w:rFonts w:ascii="Times New Roman" w:eastAsia="Times New Roman" w:hAnsi="Times New Roman" w:cs="Times New Roman"/>
          <w:sz w:val="28"/>
          <w:szCs w:val="28"/>
        </w:rPr>
        <w:t>для непрацездатних гром</w:t>
      </w:r>
      <w:r w:rsidR="003766A7">
        <w:rPr>
          <w:rFonts w:ascii="Times New Roman" w:eastAsia="Times New Roman" w:hAnsi="Times New Roman" w:cs="Times New Roman"/>
          <w:sz w:val="28"/>
          <w:szCs w:val="28"/>
        </w:rPr>
        <w:t>адян (мати-інвалід) 1712 грн.</w:t>
      </w:r>
    </w:p>
    <w:p w:rsidR="003766A7" w:rsidRPr="00431C89" w:rsidRDefault="003766A7" w:rsidP="003766A7">
      <w:pPr>
        <w:shd w:val="clear" w:color="auto" w:fill="FFFFFF"/>
        <w:spacing w:after="0" w:line="240" w:lineRule="auto"/>
        <w:textAlignment w:val="baseline"/>
        <w:rPr>
          <w:rFonts w:ascii="Times New Roman" w:eastAsia="Times New Roman" w:hAnsi="Times New Roman" w:cs="Times New Roman"/>
          <w:sz w:val="28"/>
          <w:szCs w:val="28"/>
        </w:rPr>
      </w:pPr>
    </w:p>
    <w:p w:rsidR="00431C89" w:rsidRDefault="003766A7" w:rsidP="00431C89">
      <w:pPr>
        <w:pStyle w:val="a9"/>
        <w:shd w:val="clear" w:color="auto" w:fill="FFFFFF"/>
        <w:spacing w:after="225" w:line="240" w:lineRule="auto"/>
        <w:ind w:left="1428"/>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(2900,04+2900,04+3616,08+549,25+1712 = 11677,41 грн.</w:t>
      </w:r>
    </w:p>
    <w:p w:rsidR="007939A9" w:rsidRDefault="007939A9" w:rsidP="00431C89">
      <w:pPr>
        <w:pStyle w:val="a9"/>
        <w:shd w:val="clear" w:color="auto" w:fill="FFFFFF"/>
        <w:spacing w:after="225" w:line="240" w:lineRule="auto"/>
        <w:ind w:left="1428"/>
        <w:textAlignment w:val="baseline"/>
        <w:rPr>
          <w:rFonts w:ascii="Times New Roman" w:eastAsia="Times New Roman" w:hAnsi="Times New Roman" w:cs="Times New Roman"/>
          <w:sz w:val="28"/>
          <w:szCs w:val="28"/>
        </w:rPr>
      </w:pPr>
    </w:p>
    <w:p w:rsidR="00586639" w:rsidRPr="00CE0447" w:rsidRDefault="003766A7" w:rsidP="007939A9">
      <w:pPr>
        <w:pStyle w:val="a9"/>
        <w:numPr>
          <w:ilvl w:val="0"/>
          <w:numId w:val="6"/>
        </w:numPr>
        <w:shd w:val="clear" w:color="auto" w:fill="FFFFFF"/>
        <w:spacing w:after="225" w:line="240" w:lineRule="auto"/>
        <w:jc w:val="both"/>
        <w:textAlignment w:val="baseline"/>
        <w:rPr>
          <w:rFonts w:ascii="Times New Roman" w:eastAsia="Times New Roman" w:hAnsi="Times New Roman" w:cs="Times New Roman"/>
          <w:sz w:val="28"/>
          <w:szCs w:val="28"/>
        </w:rPr>
      </w:pPr>
      <w:r w:rsidRPr="00CE0447">
        <w:rPr>
          <w:rFonts w:ascii="Times New Roman" w:eastAsia="Times New Roman" w:hAnsi="Times New Roman" w:cs="Times New Roman"/>
          <w:sz w:val="28"/>
          <w:szCs w:val="28"/>
        </w:rPr>
        <w:t xml:space="preserve">Визначаємо  середньомісячний дохід сім’ї </w:t>
      </w:r>
      <w:r w:rsidRPr="00CE0447">
        <w:rPr>
          <w:rFonts w:ascii="Times New Roman" w:hAnsi="Times New Roman" w:cs="Times New Roman"/>
          <w:sz w:val="28"/>
          <w:szCs w:val="28"/>
        </w:rPr>
        <w:t xml:space="preserve">відповідно до Методики, затвердженої Міністерством соціальної політики України. </w:t>
      </w:r>
      <w:r w:rsidRPr="00CE0447">
        <w:rPr>
          <w:rFonts w:ascii="Times New Roman" w:eastAsia="Times New Roman" w:hAnsi="Times New Roman" w:cs="Times New Roman"/>
          <w:sz w:val="28"/>
          <w:szCs w:val="28"/>
        </w:rPr>
        <w:t xml:space="preserve"> (за 6 місяців до місяця звернення , тобто з 01.01.2020 по 30.06.2020):</w:t>
      </w:r>
    </w:p>
    <w:p w:rsidR="003766A7" w:rsidRPr="00CE0447" w:rsidRDefault="003766A7" w:rsidP="00586639">
      <w:pPr>
        <w:pStyle w:val="a9"/>
        <w:numPr>
          <w:ilvl w:val="0"/>
          <w:numId w:val="8"/>
        </w:numPr>
        <w:shd w:val="clear" w:color="auto" w:fill="FFFFFF"/>
        <w:spacing w:after="225" w:line="240" w:lineRule="auto"/>
        <w:jc w:val="both"/>
        <w:textAlignment w:val="baseline"/>
        <w:rPr>
          <w:rFonts w:ascii="Times New Roman" w:eastAsia="Times New Roman" w:hAnsi="Times New Roman" w:cs="Times New Roman"/>
          <w:sz w:val="28"/>
          <w:szCs w:val="28"/>
        </w:rPr>
      </w:pPr>
      <w:r w:rsidRPr="00CE0447">
        <w:rPr>
          <w:rFonts w:ascii="Times New Roman" w:hAnsi="Times New Roman" w:cs="Times New Roman"/>
          <w:sz w:val="28"/>
          <w:szCs w:val="28"/>
        </w:rPr>
        <w:t>Для цього проводиться підсумовування всіх видів доходу, отриманих сім’єю за попередні півроку перед зверненням за допомогою. Отриману величину ділимо на 6 і, таким чином, визначаємо середньомісячний сукупний дохід родини.</w:t>
      </w:r>
    </w:p>
    <w:p w:rsidR="00586639" w:rsidRPr="00CE0447" w:rsidRDefault="003766A7" w:rsidP="007939A9">
      <w:pPr>
        <w:pStyle w:val="a3"/>
        <w:shd w:val="clear" w:color="auto" w:fill="FFFFFF"/>
        <w:spacing w:before="0" w:beforeAutospacing="0" w:after="0" w:afterAutospacing="0"/>
        <w:ind w:firstLine="360"/>
        <w:jc w:val="both"/>
        <w:textAlignment w:val="baseline"/>
        <w:rPr>
          <w:sz w:val="28"/>
          <w:szCs w:val="28"/>
        </w:rPr>
      </w:pPr>
      <w:r w:rsidRPr="00CE0447">
        <w:rPr>
          <w:sz w:val="28"/>
          <w:szCs w:val="28"/>
        </w:rPr>
        <w:t>Припустимо, заробіток батька за кожен з останніх шести місяців становив </w:t>
      </w:r>
      <w:r w:rsidRPr="00CE0447">
        <w:rPr>
          <w:rStyle w:val="a4"/>
          <w:sz w:val="28"/>
          <w:szCs w:val="28"/>
          <w:bdr w:val="none" w:sz="0" w:space="0" w:color="auto" w:frame="1"/>
        </w:rPr>
        <w:t>4723 гр</w:t>
      </w:r>
      <w:r w:rsidR="00586639" w:rsidRPr="00CE0447">
        <w:rPr>
          <w:rStyle w:val="a4"/>
          <w:sz w:val="28"/>
          <w:szCs w:val="28"/>
          <w:bdr w:val="none" w:sz="0" w:space="0" w:color="auto" w:frame="1"/>
        </w:rPr>
        <w:t>н.</w:t>
      </w:r>
      <w:r w:rsidRPr="00CE0447">
        <w:rPr>
          <w:sz w:val="28"/>
          <w:szCs w:val="28"/>
        </w:rPr>
        <w:t> (міні</w:t>
      </w:r>
      <w:r w:rsidR="00586639" w:rsidRPr="00CE0447">
        <w:rPr>
          <w:sz w:val="28"/>
          <w:szCs w:val="28"/>
        </w:rPr>
        <w:t xml:space="preserve">мальна заробітна плата), матері - </w:t>
      </w:r>
      <w:r w:rsidRPr="00CE0447">
        <w:rPr>
          <w:rStyle w:val="a4"/>
          <w:sz w:val="28"/>
          <w:szCs w:val="28"/>
          <w:bdr w:val="none" w:sz="0" w:space="0" w:color="auto" w:frame="1"/>
        </w:rPr>
        <w:t>1712 грн.</w:t>
      </w:r>
      <w:r w:rsidRPr="00CE0447">
        <w:rPr>
          <w:sz w:val="28"/>
          <w:szCs w:val="28"/>
        </w:rPr>
        <w:t> (пенсія з інвалідності). До того ж, на молодшого з дітей сім’я отримує щомісячну допомогу по народженню в розмірі </w:t>
      </w:r>
      <w:r w:rsidRPr="00CE0447">
        <w:rPr>
          <w:rStyle w:val="a4"/>
          <w:sz w:val="28"/>
          <w:szCs w:val="28"/>
          <w:bdr w:val="none" w:sz="0" w:space="0" w:color="auto" w:frame="1"/>
        </w:rPr>
        <w:t>860 гр</w:t>
      </w:r>
      <w:r w:rsidR="00586639" w:rsidRPr="00CE0447">
        <w:rPr>
          <w:rStyle w:val="a4"/>
          <w:sz w:val="28"/>
          <w:szCs w:val="28"/>
          <w:bdr w:val="none" w:sz="0" w:space="0" w:color="auto" w:frame="1"/>
        </w:rPr>
        <w:t>н</w:t>
      </w:r>
      <w:r w:rsidRPr="00CE0447">
        <w:rPr>
          <w:sz w:val="28"/>
          <w:szCs w:val="28"/>
        </w:rPr>
        <w:t xml:space="preserve">. </w:t>
      </w:r>
    </w:p>
    <w:p w:rsidR="003766A7" w:rsidRPr="00CE0447" w:rsidRDefault="003766A7" w:rsidP="007939A9">
      <w:pPr>
        <w:pStyle w:val="a3"/>
        <w:shd w:val="clear" w:color="auto" w:fill="FFFFFF"/>
        <w:spacing w:before="0" w:beforeAutospacing="0" w:after="0" w:afterAutospacing="0"/>
        <w:ind w:firstLine="360"/>
        <w:jc w:val="both"/>
        <w:textAlignment w:val="baseline"/>
        <w:rPr>
          <w:sz w:val="28"/>
          <w:szCs w:val="28"/>
        </w:rPr>
      </w:pPr>
      <w:r w:rsidRPr="00CE0447">
        <w:rPr>
          <w:sz w:val="28"/>
          <w:szCs w:val="28"/>
        </w:rPr>
        <w:t>Таки</w:t>
      </w:r>
      <w:r w:rsidR="00524323">
        <w:rPr>
          <w:sz w:val="28"/>
          <w:szCs w:val="28"/>
        </w:rPr>
        <w:t>м чином, середньомісячний дохід</w:t>
      </w:r>
      <w:r w:rsidRPr="00CE0447">
        <w:rPr>
          <w:sz w:val="28"/>
          <w:szCs w:val="28"/>
        </w:rPr>
        <w:t xml:space="preserve"> сім’ї становить </w:t>
      </w:r>
      <w:r w:rsidRPr="00CE0447">
        <w:rPr>
          <w:rStyle w:val="a4"/>
          <w:sz w:val="28"/>
          <w:szCs w:val="28"/>
          <w:bdr w:val="none" w:sz="0" w:space="0" w:color="auto" w:frame="1"/>
        </w:rPr>
        <w:t>7221 гр</w:t>
      </w:r>
      <w:r w:rsidR="00586639" w:rsidRPr="00CE0447">
        <w:rPr>
          <w:rStyle w:val="a4"/>
          <w:sz w:val="28"/>
          <w:szCs w:val="28"/>
          <w:bdr w:val="none" w:sz="0" w:space="0" w:color="auto" w:frame="1"/>
        </w:rPr>
        <w:t>н. (4723</w:t>
      </w:r>
      <w:r w:rsidR="00586639" w:rsidRPr="00CE0447">
        <w:rPr>
          <w:b/>
          <w:sz w:val="28"/>
          <w:szCs w:val="28"/>
        </w:rPr>
        <w:t>+1712+860)</w:t>
      </w:r>
      <w:r w:rsidR="00586639" w:rsidRPr="00CE0447">
        <w:rPr>
          <w:sz w:val="28"/>
          <w:szCs w:val="28"/>
        </w:rPr>
        <w:t xml:space="preserve"> </w:t>
      </w:r>
      <w:r w:rsidRPr="00CE0447">
        <w:rPr>
          <w:sz w:val="28"/>
          <w:szCs w:val="28"/>
        </w:rPr>
        <w:t xml:space="preserve"> що менше суми прожиткового мінімуму на сім’ю.</w:t>
      </w:r>
    </w:p>
    <w:p w:rsidR="00BD071A" w:rsidRPr="00CE0447" w:rsidRDefault="00BD071A" w:rsidP="00586639">
      <w:pPr>
        <w:pStyle w:val="a3"/>
        <w:shd w:val="clear" w:color="auto" w:fill="FFFFFF"/>
        <w:spacing w:before="0" w:beforeAutospacing="0" w:after="0" w:afterAutospacing="0"/>
        <w:ind w:left="720"/>
        <w:jc w:val="both"/>
        <w:textAlignment w:val="baseline"/>
        <w:rPr>
          <w:sz w:val="28"/>
          <w:szCs w:val="28"/>
        </w:rPr>
      </w:pPr>
    </w:p>
    <w:p w:rsidR="00BD071A" w:rsidRPr="00CE0447" w:rsidRDefault="003766A7" w:rsidP="00586639">
      <w:pPr>
        <w:pStyle w:val="a3"/>
        <w:numPr>
          <w:ilvl w:val="0"/>
          <w:numId w:val="6"/>
        </w:numPr>
        <w:shd w:val="clear" w:color="auto" w:fill="FFFFFF"/>
        <w:spacing w:before="0" w:beforeAutospacing="0" w:after="0" w:afterAutospacing="0"/>
        <w:jc w:val="both"/>
        <w:textAlignment w:val="baseline"/>
        <w:rPr>
          <w:sz w:val="28"/>
          <w:szCs w:val="28"/>
        </w:rPr>
      </w:pPr>
      <w:r w:rsidRPr="00CE0447">
        <w:rPr>
          <w:sz w:val="28"/>
          <w:szCs w:val="28"/>
        </w:rPr>
        <w:t>Визначаємо розмір соціальної допомоги малозабезпеченій сім’ї:</w:t>
      </w:r>
    </w:p>
    <w:p w:rsidR="007939A9" w:rsidRDefault="007939A9" w:rsidP="007939A9">
      <w:pPr>
        <w:pStyle w:val="a3"/>
        <w:shd w:val="clear" w:color="auto" w:fill="FFFFFF"/>
        <w:spacing w:before="0" w:beforeAutospacing="0" w:after="0" w:afterAutospacing="0"/>
        <w:jc w:val="both"/>
        <w:textAlignment w:val="baseline"/>
        <w:rPr>
          <w:sz w:val="28"/>
          <w:szCs w:val="28"/>
        </w:rPr>
      </w:pPr>
    </w:p>
    <w:p w:rsidR="008E745F" w:rsidRDefault="003766A7" w:rsidP="007939A9">
      <w:pPr>
        <w:pStyle w:val="a3"/>
        <w:shd w:val="clear" w:color="auto" w:fill="FFFFFF"/>
        <w:spacing w:before="0" w:beforeAutospacing="0" w:after="0" w:afterAutospacing="0"/>
        <w:ind w:firstLine="708"/>
        <w:jc w:val="both"/>
        <w:textAlignment w:val="baseline"/>
        <w:rPr>
          <w:rStyle w:val="a4"/>
          <w:sz w:val="28"/>
          <w:szCs w:val="28"/>
          <w:bdr w:val="none" w:sz="0" w:space="0" w:color="auto" w:frame="1"/>
        </w:rPr>
      </w:pPr>
      <w:r w:rsidRPr="00CE0447">
        <w:rPr>
          <w:sz w:val="28"/>
          <w:szCs w:val="28"/>
        </w:rPr>
        <w:t> </w:t>
      </w:r>
      <w:r w:rsidRPr="00CE0447">
        <w:rPr>
          <w:rStyle w:val="a4"/>
          <w:sz w:val="28"/>
          <w:szCs w:val="28"/>
          <w:bdr w:val="none" w:sz="0" w:space="0" w:color="auto" w:frame="1"/>
        </w:rPr>
        <w:t>11677,41 грн. — 7221 грн. = 4456 гривень 41 копійка</w:t>
      </w:r>
      <w:r w:rsidRPr="00CE0447">
        <w:rPr>
          <w:sz w:val="28"/>
          <w:szCs w:val="28"/>
        </w:rPr>
        <w:t>. До того ж не варто забувати, що держава доплачує по 250 грн. на кожну дитину віком до 13 років і по 500 грн. на дітей від 13 до 18 років. Таким чином, сума допомоги по малозабезпеченості становить: </w:t>
      </w:r>
      <w:r w:rsidRPr="00CE0447">
        <w:rPr>
          <w:rStyle w:val="a4"/>
          <w:sz w:val="28"/>
          <w:szCs w:val="28"/>
          <w:bdr w:val="none" w:sz="0" w:space="0" w:color="auto" w:frame="1"/>
        </w:rPr>
        <w:t>4456,41 грн. + 250 грн. + 25</w:t>
      </w:r>
      <w:r w:rsidR="00CE0447" w:rsidRPr="00CE0447">
        <w:rPr>
          <w:rStyle w:val="a4"/>
          <w:sz w:val="28"/>
          <w:szCs w:val="28"/>
          <w:bdr w:val="none" w:sz="0" w:space="0" w:color="auto" w:frame="1"/>
        </w:rPr>
        <w:t>0 грн. + 500 грн. = 5456 грн. 41 коп</w:t>
      </w:r>
      <w:r w:rsidRPr="00CE0447">
        <w:rPr>
          <w:rStyle w:val="a4"/>
          <w:sz w:val="28"/>
          <w:szCs w:val="28"/>
          <w:bdr w:val="none" w:sz="0" w:space="0" w:color="auto" w:frame="1"/>
        </w:rPr>
        <w:t>.</w:t>
      </w:r>
    </w:p>
    <w:p w:rsidR="006F66D8" w:rsidRDefault="006F66D8" w:rsidP="00CE0447">
      <w:pPr>
        <w:pStyle w:val="a3"/>
        <w:shd w:val="clear" w:color="auto" w:fill="FFFFFF"/>
        <w:spacing w:before="0" w:beforeAutospacing="0" w:after="0" w:afterAutospacing="0"/>
        <w:ind w:left="1428"/>
        <w:jc w:val="both"/>
        <w:textAlignment w:val="baseline"/>
        <w:rPr>
          <w:rStyle w:val="a4"/>
          <w:sz w:val="28"/>
          <w:szCs w:val="28"/>
          <w:bdr w:val="none" w:sz="0" w:space="0" w:color="auto" w:frame="1"/>
        </w:rPr>
      </w:pPr>
    </w:p>
    <w:p w:rsidR="006F66D8" w:rsidRPr="006F66D8" w:rsidRDefault="006F66D8" w:rsidP="00CE0447">
      <w:pPr>
        <w:pStyle w:val="a3"/>
        <w:shd w:val="clear" w:color="auto" w:fill="FFFFFF"/>
        <w:spacing w:before="0" w:beforeAutospacing="0" w:after="0" w:afterAutospacing="0"/>
        <w:ind w:left="1428"/>
        <w:jc w:val="both"/>
        <w:textAlignment w:val="baseline"/>
        <w:rPr>
          <w:rStyle w:val="a4"/>
          <w:i/>
          <w:sz w:val="28"/>
          <w:szCs w:val="28"/>
          <w:bdr w:val="none" w:sz="0" w:space="0" w:color="auto" w:frame="1"/>
        </w:rPr>
      </w:pPr>
      <w:r w:rsidRPr="006F66D8">
        <w:rPr>
          <w:rStyle w:val="a4"/>
          <w:i/>
          <w:sz w:val="28"/>
          <w:szCs w:val="28"/>
          <w:bdr w:val="none" w:sz="0" w:space="0" w:color="auto" w:frame="1"/>
        </w:rPr>
        <w:t xml:space="preserve">Щодо </w:t>
      </w:r>
      <w:r w:rsidR="007939A9">
        <w:rPr>
          <w:rStyle w:val="a4"/>
          <w:i/>
          <w:sz w:val="28"/>
          <w:szCs w:val="28"/>
          <w:bdr w:val="none" w:sz="0" w:space="0" w:color="auto" w:frame="1"/>
        </w:rPr>
        <w:t xml:space="preserve">виплати допомоги під </w:t>
      </w:r>
      <w:r w:rsidRPr="006F66D8">
        <w:rPr>
          <w:rStyle w:val="a4"/>
          <w:i/>
          <w:sz w:val="28"/>
          <w:szCs w:val="28"/>
          <w:bdr w:val="none" w:sz="0" w:space="0" w:color="auto" w:frame="1"/>
        </w:rPr>
        <w:t>час карантину</w:t>
      </w:r>
    </w:p>
    <w:p w:rsidR="009D0BC4" w:rsidRPr="006F66D8" w:rsidRDefault="009D0BC4" w:rsidP="00CE0447">
      <w:pPr>
        <w:pStyle w:val="a3"/>
        <w:shd w:val="clear" w:color="auto" w:fill="FFFFFF"/>
        <w:spacing w:before="0" w:beforeAutospacing="0" w:after="0" w:afterAutospacing="0"/>
        <w:ind w:left="1428"/>
        <w:jc w:val="both"/>
        <w:textAlignment w:val="baseline"/>
        <w:rPr>
          <w:rStyle w:val="a4"/>
          <w:i/>
          <w:sz w:val="28"/>
          <w:szCs w:val="28"/>
          <w:bdr w:val="none" w:sz="0" w:space="0" w:color="auto" w:frame="1"/>
        </w:rPr>
      </w:pPr>
    </w:p>
    <w:p w:rsidR="006F66D8" w:rsidRDefault="006F66D8"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sidRPr="006F66D8">
        <w:rPr>
          <w:color w:val="000000"/>
          <w:sz w:val="28"/>
          <w:szCs w:val="28"/>
          <w:shd w:val="clear" w:color="auto" w:fill="FFFFFF"/>
        </w:rPr>
        <w:lastRenderedPageBreak/>
        <w:t xml:space="preserve">Виплата державної соціальної допомоги малозабезпеченим сім’ям на період карантину та на один місяць після дати його відміни продовжує проводитись без звернення до </w:t>
      </w:r>
      <w:r>
        <w:rPr>
          <w:color w:val="000000"/>
          <w:sz w:val="28"/>
          <w:szCs w:val="28"/>
          <w:shd w:val="clear" w:color="auto" w:fill="FFFFFF"/>
        </w:rPr>
        <w:t>управління</w:t>
      </w:r>
      <w:r w:rsidRPr="006F66D8">
        <w:rPr>
          <w:color w:val="000000"/>
          <w:sz w:val="28"/>
          <w:szCs w:val="28"/>
          <w:shd w:val="clear" w:color="auto" w:fill="FFFFFF"/>
        </w:rPr>
        <w:t xml:space="preserve"> соціального захисту населення</w:t>
      </w:r>
      <w:r>
        <w:rPr>
          <w:color w:val="000000"/>
          <w:sz w:val="28"/>
          <w:szCs w:val="28"/>
          <w:shd w:val="clear" w:color="auto" w:fill="FFFFFF"/>
        </w:rPr>
        <w:t>. Проте, звертаємо вашу увагу, що</w:t>
      </w:r>
      <w:r w:rsidRPr="006F66D8">
        <w:rPr>
          <w:color w:val="000000"/>
          <w:sz w:val="28"/>
          <w:szCs w:val="28"/>
          <w:shd w:val="clear" w:color="auto" w:fill="FFFFFF"/>
        </w:rPr>
        <w:t xml:space="preserve"> після закінчення карантину сім’ї необхідно </w:t>
      </w:r>
      <w:r>
        <w:rPr>
          <w:color w:val="000000"/>
          <w:sz w:val="28"/>
          <w:szCs w:val="28"/>
          <w:shd w:val="clear" w:color="auto" w:fill="FFFFFF"/>
        </w:rPr>
        <w:t xml:space="preserve">  в обов’язковому порядку </w:t>
      </w:r>
      <w:r w:rsidRPr="006F66D8">
        <w:rPr>
          <w:color w:val="000000"/>
          <w:sz w:val="28"/>
          <w:szCs w:val="28"/>
          <w:shd w:val="clear" w:color="auto" w:fill="FFFFFF"/>
        </w:rPr>
        <w:t>звернутись до управління соціального захисту населення</w:t>
      </w:r>
      <w:r>
        <w:rPr>
          <w:color w:val="000000"/>
          <w:sz w:val="28"/>
          <w:szCs w:val="28"/>
          <w:shd w:val="clear" w:color="auto" w:fill="FFFFFF"/>
        </w:rPr>
        <w:t xml:space="preserve"> райдержадміністрації</w:t>
      </w:r>
      <w:r w:rsidRPr="006F66D8">
        <w:rPr>
          <w:color w:val="000000"/>
          <w:sz w:val="28"/>
          <w:szCs w:val="28"/>
          <w:shd w:val="clear" w:color="auto" w:fill="FFFFFF"/>
        </w:rPr>
        <w:t xml:space="preserve"> із заявою та документами для здійснення перерахунку розміру виплаченої допомоги.</w:t>
      </w:r>
    </w:p>
    <w:p w:rsidR="00524323" w:rsidRDefault="00524323"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shd w:val="clear" w:color="auto" w:fill="FFFFFF"/>
        </w:rPr>
        <w:t>Перерахунок  проводиться з першого числа місяця, в якому закінчився строк  виплати  допомоги, але  не  раніше  ніж з місяця встановлення карантину.</w:t>
      </w:r>
    </w:p>
    <w:p w:rsidR="006F66D8" w:rsidRDefault="006F66D8"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sidRPr="006F66D8">
        <w:rPr>
          <w:color w:val="000000"/>
          <w:sz w:val="28"/>
          <w:szCs w:val="28"/>
          <w:shd w:val="clear" w:color="auto" w:fill="FFFFFF"/>
        </w:rPr>
        <w:t xml:space="preserve"> Відповідно до п.2 постанови Кабінету Міністрів України від 08 квітня 2020 р. № 264 «Деякі питання надання державної соціальної допомоги» у разі коли за результатами проведеного перерахунку розмір отри</w:t>
      </w:r>
      <w:r>
        <w:rPr>
          <w:color w:val="000000"/>
          <w:sz w:val="28"/>
          <w:szCs w:val="28"/>
          <w:shd w:val="clear" w:color="auto" w:fill="FFFFFF"/>
        </w:rPr>
        <w:t>маної допомоги був меншим, управління</w:t>
      </w:r>
      <w:r w:rsidRPr="006F66D8">
        <w:rPr>
          <w:color w:val="000000"/>
          <w:sz w:val="28"/>
          <w:szCs w:val="28"/>
          <w:shd w:val="clear" w:color="auto" w:fill="FFFFFF"/>
        </w:rPr>
        <w:t xml:space="preserve"> соціального захисту населення проводить доплату у розмірі різниці між перерахованим та виплаченим розміром допомоги. Якщо не буде підтверджено право на отримання допомоги або її розмір буде меншим, ніж виплачений під час карантину, надміру виплачена сума допомоги стягується з дотриманням норм чинного законодавства у розмірі не більше як 20 відсотків суми виплаченої допомоги.</w:t>
      </w:r>
      <w:r>
        <w:rPr>
          <w:color w:val="000000"/>
          <w:sz w:val="28"/>
          <w:szCs w:val="28"/>
          <w:shd w:val="clear" w:color="auto" w:fill="FFFFFF"/>
        </w:rPr>
        <w:t xml:space="preserve"> </w:t>
      </w:r>
    </w:p>
    <w:p w:rsidR="007939A9" w:rsidRDefault="006F66D8"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shd w:val="clear" w:color="auto" w:fill="FFFFFF"/>
        </w:rPr>
        <w:t xml:space="preserve"> </w:t>
      </w:r>
      <w:r w:rsidR="00524323">
        <w:rPr>
          <w:color w:val="000000"/>
          <w:sz w:val="28"/>
          <w:szCs w:val="28"/>
          <w:shd w:val="clear" w:color="auto" w:fill="FFFFFF"/>
        </w:rPr>
        <w:t>Тому для запобігання повернення та стягнення переплачених сум управління рекомендує за можливості</w:t>
      </w:r>
      <w:r>
        <w:rPr>
          <w:color w:val="000000"/>
          <w:sz w:val="28"/>
          <w:szCs w:val="28"/>
          <w:shd w:val="clear" w:color="auto" w:fill="FFFFFF"/>
        </w:rPr>
        <w:t xml:space="preserve"> подавати документи для перерахунку допомоги у встановлені </w:t>
      </w:r>
      <w:r w:rsidR="007939A9">
        <w:rPr>
          <w:color w:val="000000"/>
          <w:sz w:val="28"/>
          <w:szCs w:val="28"/>
          <w:shd w:val="clear" w:color="auto" w:fill="FFFFFF"/>
        </w:rPr>
        <w:t xml:space="preserve">Законом України «Про державну соціальну допомогу малозабезпеченим сім’ям» строки </w:t>
      </w:r>
      <w:r w:rsidR="00524323">
        <w:rPr>
          <w:color w:val="000000"/>
          <w:sz w:val="28"/>
          <w:szCs w:val="28"/>
          <w:shd w:val="clear" w:color="auto" w:fill="FFFFFF"/>
        </w:rPr>
        <w:t xml:space="preserve"> </w:t>
      </w:r>
      <w:r w:rsidR="007939A9">
        <w:rPr>
          <w:color w:val="000000"/>
          <w:sz w:val="28"/>
          <w:szCs w:val="28"/>
          <w:shd w:val="clear" w:color="auto" w:fill="FFFFFF"/>
        </w:rPr>
        <w:t>(тобто кожні шість місяців).</w:t>
      </w:r>
    </w:p>
    <w:p w:rsidR="007939A9" w:rsidRDefault="007939A9"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p>
    <w:p w:rsidR="00EF74DF" w:rsidRDefault="00EF74DF"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p>
    <w:p w:rsidR="007939A9" w:rsidRDefault="007939A9" w:rsidP="007939A9">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shd w:val="clear" w:color="auto" w:fill="FFFFFF"/>
        </w:rPr>
        <w:t>Заступник начальника управління ,</w:t>
      </w:r>
    </w:p>
    <w:p w:rsidR="007939A9" w:rsidRDefault="007939A9"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shd w:val="clear" w:color="auto" w:fill="FFFFFF"/>
        </w:rPr>
        <w:t xml:space="preserve"> начальник відділу управління персоналом</w:t>
      </w:r>
    </w:p>
    <w:p w:rsidR="007939A9" w:rsidRDefault="007939A9"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shd w:val="clear" w:color="auto" w:fill="FFFFFF"/>
        </w:rPr>
        <w:t>управління соціального захисту населення</w:t>
      </w:r>
    </w:p>
    <w:p w:rsidR="007939A9" w:rsidRDefault="007939A9"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shd w:val="clear" w:color="auto" w:fill="FFFFFF"/>
        </w:rPr>
        <w:t>Білокуракинської РДА                                                          Тетяна ЛАДНА</w:t>
      </w:r>
    </w:p>
    <w:p w:rsidR="007939A9" w:rsidRDefault="007939A9"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p>
    <w:p w:rsidR="007939A9" w:rsidRDefault="007939A9" w:rsidP="006F66D8">
      <w:pPr>
        <w:pStyle w:val="a3"/>
        <w:shd w:val="clear" w:color="auto" w:fill="FFFFFF"/>
        <w:spacing w:before="0" w:beforeAutospacing="0" w:after="0" w:afterAutospacing="0"/>
        <w:ind w:firstLine="708"/>
        <w:jc w:val="both"/>
        <w:textAlignment w:val="baseline"/>
        <w:rPr>
          <w:color w:val="000000"/>
          <w:sz w:val="28"/>
          <w:szCs w:val="28"/>
          <w:shd w:val="clear" w:color="auto" w:fill="FFFFFF"/>
        </w:rPr>
      </w:pPr>
    </w:p>
    <w:p w:rsidR="009D0BC4" w:rsidRPr="006F66D8" w:rsidRDefault="006F66D8" w:rsidP="006F66D8">
      <w:pPr>
        <w:pStyle w:val="a3"/>
        <w:shd w:val="clear" w:color="auto" w:fill="FFFFFF"/>
        <w:spacing w:before="0" w:beforeAutospacing="0" w:after="0" w:afterAutospacing="0"/>
        <w:ind w:firstLine="708"/>
        <w:jc w:val="both"/>
        <w:textAlignment w:val="baseline"/>
        <w:rPr>
          <w:sz w:val="28"/>
          <w:szCs w:val="28"/>
        </w:rPr>
      </w:pPr>
      <w:r>
        <w:rPr>
          <w:color w:val="000000"/>
          <w:sz w:val="28"/>
          <w:szCs w:val="28"/>
          <w:shd w:val="clear" w:color="auto" w:fill="FFFFFF"/>
        </w:rPr>
        <w:t xml:space="preserve"> </w:t>
      </w:r>
      <w:r w:rsidRPr="006F66D8">
        <w:rPr>
          <w:color w:val="000000"/>
          <w:sz w:val="28"/>
          <w:szCs w:val="28"/>
        </w:rPr>
        <w:br/>
      </w:r>
      <w:r w:rsidRPr="006F66D8">
        <w:rPr>
          <w:color w:val="000000"/>
          <w:sz w:val="28"/>
          <w:szCs w:val="28"/>
        </w:rPr>
        <w:br/>
      </w:r>
    </w:p>
    <w:sectPr w:rsidR="009D0BC4" w:rsidRPr="006F66D8" w:rsidSect="009E11A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48BF"/>
    <w:multiLevelType w:val="multilevel"/>
    <w:tmpl w:val="F6E0A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81A1D"/>
    <w:multiLevelType w:val="multilevel"/>
    <w:tmpl w:val="F84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F276A"/>
    <w:multiLevelType w:val="multilevel"/>
    <w:tmpl w:val="2AA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73696"/>
    <w:multiLevelType w:val="multilevel"/>
    <w:tmpl w:val="9926B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16C10"/>
    <w:multiLevelType w:val="hybridMultilevel"/>
    <w:tmpl w:val="F9E43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135209D"/>
    <w:multiLevelType w:val="hybridMultilevel"/>
    <w:tmpl w:val="98DA890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5EB74A81"/>
    <w:multiLevelType w:val="multilevel"/>
    <w:tmpl w:val="FE1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B0E3E"/>
    <w:multiLevelType w:val="multilevel"/>
    <w:tmpl w:val="118A4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1969D6"/>
    <w:multiLevelType w:val="multilevel"/>
    <w:tmpl w:val="BE287D22"/>
    <w:lvl w:ilvl="0">
      <w:start w:val="1"/>
      <w:numFmt w:val="bullet"/>
      <w:lvlText w:val=""/>
      <w:lvlJc w:val="left"/>
      <w:pPr>
        <w:tabs>
          <w:tab w:val="num" w:pos="720"/>
        </w:tabs>
        <w:ind w:left="720" w:hanging="360"/>
      </w:pPr>
      <w:rPr>
        <w:rFonts w:ascii="Wingdings" w:hAnsi="Wingdings"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45A30"/>
    <w:rsid w:val="00053B6F"/>
    <w:rsid w:val="00095AB7"/>
    <w:rsid w:val="002460BD"/>
    <w:rsid w:val="002C0071"/>
    <w:rsid w:val="003766A7"/>
    <w:rsid w:val="003C2F1F"/>
    <w:rsid w:val="00431C89"/>
    <w:rsid w:val="00524323"/>
    <w:rsid w:val="00532AD6"/>
    <w:rsid w:val="00586639"/>
    <w:rsid w:val="00623F41"/>
    <w:rsid w:val="00627F08"/>
    <w:rsid w:val="006F66D8"/>
    <w:rsid w:val="007939A9"/>
    <w:rsid w:val="00845A30"/>
    <w:rsid w:val="008E745F"/>
    <w:rsid w:val="008F1E32"/>
    <w:rsid w:val="00905EC5"/>
    <w:rsid w:val="009D0BC4"/>
    <w:rsid w:val="009E11A9"/>
    <w:rsid w:val="00AF6C0A"/>
    <w:rsid w:val="00B9672D"/>
    <w:rsid w:val="00BB7978"/>
    <w:rsid w:val="00BD071A"/>
    <w:rsid w:val="00CE0447"/>
    <w:rsid w:val="00CE1939"/>
    <w:rsid w:val="00D704DC"/>
    <w:rsid w:val="00EF74D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1A9"/>
  </w:style>
  <w:style w:type="paragraph" w:styleId="6">
    <w:name w:val="heading 6"/>
    <w:basedOn w:val="a"/>
    <w:link w:val="60"/>
    <w:uiPriority w:val="9"/>
    <w:qFormat/>
    <w:rsid w:val="008E745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A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45A30"/>
    <w:rPr>
      <w:b/>
      <w:bCs/>
    </w:rPr>
  </w:style>
  <w:style w:type="character" w:styleId="a5">
    <w:name w:val="Emphasis"/>
    <w:basedOn w:val="a0"/>
    <w:uiPriority w:val="20"/>
    <w:qFormat/>
    <w:rsid w:val="00845A30"/>
    <w:rPr>
      <w:i/>
      <w:iCs/>
    </w:rPr>
  </w:style>
  <w:style w:type="character" w:styleId="a6">
    <w:name w:val="Hyperlink"/>
    <w:basedOn w:val="a0"/>
    <w:uiPriority w:val="99"/>
    <w:semiHidden/>
    <w:unhideWhenUsed/>
    <w:rsid w:val="00845A30"/>
    <w:rPr>
      <w:color w:val="0000FF"/>
      <w:u w:val="single"/>
    </w:rPr>
  </w:style>
  <w:style w:type="character" w:customStyle="1" w:styleId="60">
    <w:name w:val="Заголовок 6 Знак"/>
    <w:basedOn w:val="a0"/>
    <w:link w:val="6"/>
    <w:uiPriority w:val="9"/>
    <w:rsid w:val="008E745F"/>
    <w:rPr>
      <w:rFonts w:ascii="Times New Roman" w:eastAsia="Times New Roman" w:hAnsi="Times New Roman" w:cs="Times New Roman"/>
      <w:b/>
      <w:bCs/>
      <w:sz w:val="15"/>
      <w:szCs w:val="15"/>
    </w:rPr>
  </w:style>
  <w:style w:type="paragraph" w:styleId="a7">
    <w:name w:val="Balloon Text"/>
    <w:basedOn w:val="a"/>
    <w:link w:val="a8"/>
    <w:uiPriority w:val="99"/>
    <w:semiHidden/>
    <w:unhideWhenUsed/>
    <w:rsid w:val="008E74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745F"/>
    <w:rPr>
      <w:rFonts w:ascii="Tahoma" w:hAnsi="Tahoma" w:cs="Tahoma"/>
      <w:sz w:val="16"/>
      <w:szCs w:val="16"/>
    </w:rPr>
  </w:style>
  <w:style w:type="paragraph" w:styleId="a9">
    <w:name w:val="List Paragraph"/>
    <w:basedOn w:val="a"/>
    <w:uiPriority w:val="34"/>
    <w:qFormat/>
    <w:rsid w:val="00532AD6"/>
    <w:pPr>
      <w:ind w:left="720"/>
      <w:contextualSpacing/>
    </w:pPr>
  </w:style>
</w:styles>
</file>

<file path=word/webSettings.xml><?xml version="1.0" encoding="utf-8"?>
<w:webSettings xmlns:r="http://schemas.openxmlformats.org/officeDocument/2006/relationships" xmlns:w="http://schemas.openxmlformats.org/wordprocessingml/2006/main">
  <w:divs>
    <w:div w:id="14964394">
      <w:bodyDiv w:val="1"/>
      <w:marLeft w:val="0"/>
      <w:marRight w:val="0"/>
      <w:marTop w:val="0"/>
      <w:marBottom w:val="0"/>
      <w:divBdr>
        <w:top w:val="none" w:sz="0" w:space="0" w:color="auto"/>
        <w:left w:val="none" w:sz="0" w:space="0" w:color="auto"/>
        <w:bottom w:val="none" w:sz="0" w:space="0" w:color="auto"/>
        <w:right w:val="none" w:sz="0" w:space="0" w:color="auto"/>
      </w:divBdr>
    </w:div>
    <w:div w:id="48187045">
      <w:bodyDiv w:val="1"/>
      <w:marLeft w:val="0"/>
      <w:marRight w:val="0"/>
      <w:marTop w:val="0"/>
      <w:marBottom w:val="0"/>
      <w:divBdr>
        <w:top w:val="none" w:sz="0" w:space="0" w:color="auto"/>
        <w:left w:val="none" w:sz="0" w:space="0" w:color="auto"/>
        <w:bottom w:val="none" w:sz="0" w:space="0" w:color="auto"/>
        <w:right w:val="none" w:sz="0" w:space="0" w:color="auto"/>
      </w:divBdr>
    </w:div>
    <w:div w:id="158740538">
      <w:bodyDiv w:val="1"/>
      <w:marLeft w:val="0"/>
      <w:marRight w:val="0"/>
      <w:marTop w:val="0"/>
      <w:marBottom w:val="0"/>
      <w:divBdr>
        <w:top w:val="none" w:sz="0" w:space="0" w:color="auto"/>
        <w:left w:val="none" w:sz="0" w:space="0" w:color="auto"/>
        <w:bottom w:val="none" w:sz="0" w:space="0" w:color="auto"/>
        <w:right w:val="none" w:sz="0" w:space="0" w:color="auto"/>
      </w:divBdr>
    </w:div>
    <w:div w:id="498548171">
      <w:bodyDiv w:val="1"/>
      <w:marLeft w:val="0"/>
      <w:marRight w:val="0"/>
      <w:marTop w:val="0"/>
      <w:marBottom w:val="0"/>
      <w:divBdr>
        <w:top w:val="none" w:sz="0" w:space="0" w:color="auto"/>
        <w:left w:val="none" w:sz="0" w:space="0" w:color="auto"/>
        <w:bottom w:val="none" w:sz="0" w:space="0" w:color="auto"/>
        <w:right w:val="none" w:sz="0" w:space="0" w:color="auto"/>
      </w:divBdr>
    </w:div>
    <w:div w:id="6478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4</Pages>
  <Words>4896</Words>
  <Characters>2792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HYUNDAI</dc:creator>
  <cp:keywords/>
  <dc:description/>
  <cp:lastModifiedBy>HYUNDAI</cp:lastModifiedBy>
  <cp:revision>12</cp:revision>
  <cp:lastPrinted>2020-06-09T11:07:00Z</cp:lastPrinted>
  <dcterms:created xsi:type="dcterms:W3CDTF">2020-06-05T05:38:00Z</dcterms:created>
  <dcterms:modified xsi:type="dcterms:W3CDTF">2020-06-10T07:09:00Z</dcterms:modified>
</cp:coreProperties>
</file>