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9A" w:rsidRPr="0079017B" w:rsidRDefault="00705C9A" w:rsidP="00135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bookmarkStart w:id="0" w:name="_GoBack"/>
      <w:r w:rsidRPr="0079017B">
        <w:rPr>
          <w:rFonts w:ascii="Times New Roman" w:hAnsi="Times New Roman" w:cs="Times New Roman"/>
          <w:b/>
          <w:bCs/>
          <w:sz w:val="40"/>
          <w:szCs w:val="40"/>
          <w:lang w:val="uk-UA"/>
        </w:rPr>
        <w:t>ОГОЛОШЕННЯ!!!</w:t>
      </w:r>
    </w:p>
    <w:bookmarkEnd w:id="0"/>
    <w:p w:rsidR="00705C9A" w:rsidRPr="001352B8" w:rsidRDefault="00705C9A" w:rsidP="00135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705C9A" w:rsidRPr="001352B8" w:rsidRDefault="00705C9A" w:rsidP="00135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1352B8">
        <w:rPr>
          <w:rFonts w:ascii="Times New Roman" w:hAnsi="Times New Roman" w:cs="Times New Roman"/>
          <w:b/>
          <w:bCs/>
          <w:sz w:val="32"/>
          <w:szCs w:val="32"/>
          <w:lang w:val="uk-UA"/>
        </w:rPr>
        <w:t>До уваги жителів смт.Білокуракине та жит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елів Білокуракинського району!!!</w:t>
      </w:r>
    </w:p>
    <w:p w:rsidR="00705C9A" w:rsidRPr="001352B8" w:rsidRDefault="00705C9A" w:rsidP="001352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5C9A" w:rsidRPr="0079017B" w:rsidRDefault="00705C9A" w:rsidP="001352B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9017B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Відповідно до Постанови Кабінету Міністрів України № 848 від  21.10.1995 року зі змінами №300 від 26.04.2017 «Про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палива»</w:t>
      </w:r>
    </w:p>
    <w:p w:rsidR="00705C9A" w:rsidRPr="001352B8" w:rsidRDefault="00705C9A" w:rsidP="001352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5C9A" w:rsidRDefault="00705C9A" w:rsidP="007901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</w:pPr>
      <w:r w:rsidRPr="001352B8">
        <w:rPr>
          <w:rFonts w:ascii="Times New Roman" w:hAnsi="Times New Roman" w:cs="Times New Roman"/>
          <w:sz w:val="32"/>
          <w:szCs w:val="32"/>
          <w:lang w:val="uk-UA"/>
        </w:rPr>
        <w:t xml:space="preserve">Управління соціального захисту населення Білокуракинської РДА </w:t>
      </w:r>
      <w:r w:rsidRPr="0079017B">
        <w:rPr>
          <w:rFonts w:ascii="Times New Roman" w:hAnsi="Times New Roman" w:cs="Times New Roman"/>
          <w:sz w:val="32"/>
          <w:szCs w:val="32"/>
          <w:u w:val="single"/>
          <w:lang w:val="uk-UA"/>
        </w:rPr>
        <w:t>приймає заяви від жителів смт.Білокуракине на отримання частини невикористаної суми субсидії</w:t>
      </w:r>
      <w:r w:rsidRPr="001352B8">
        <w:rPr>
          <w:rFonts w:ascii="Times New Roman" w:hAnsi="Times New Roman" w:cs="Times New Roman"/>
          <w:sz w:val="32"/>
          <w:szCs w:val="32"/>
          <w:lang w:val="uk-UA"/>
        </w:rPr>
        <w:t xml:space="preserve"> для відшкодування витрат на оплату послуг з газопостачання/електропостачання для індивідуального опалення, згідно списків, наданих підприємствами-надавачами послуг. </w:t>
      </w:r>
      <w:r w:rsidRPr="0079017B"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  <w:t>Для оформлення заяви (зазначеної форми) необхідно мати в наявності оригінал паспорту та картку платника податку, номер особового рахунку підприємства послуг, а також номер особового рахунку банківської установи.</w:t>
      </w:r>
    </w:p>
    <w:p w:rsidR="00705C9A" w:rsidRPr="0079017B" w:rsidRDefault="00705C9A" w:rsidP="00790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</w:pPr>
      <w:r w:rsidRPr="0079017B"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  <w:t>Заяви приймаються до 01 вересня 2017 року.</w:t>
      </w:r>
    </w:p>
    <w:p w:rsidR="00705C9A" w:rsidRDefault="00705C9A" w:rsidP="007901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705C9A" w:rsidRPr="0079017B" w:rsidRDefault="00705C9A" w:rsidP="007901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79017B">
        <w:rPr>
          <w:rFonts w:ascii="Times New Roman" w:hAnsi="Times New Roman" w:cs="Times New Roman"/>
          <w:sz w:val="32"/>
          <w:szCs w:val="32"/>
          <w:u w:val="single"/>
          <w:lang w:val="uk-UA"/>
        </w:rPr>
        <w:t>Прийом громадян</w:t>
      </w:r>
      <w:r w:rsidRPr="001352B8">
        <w:rPr>
          <w:rFonts w:ascii="Times New Roman" w:hAnsi="Times New Roman" w:cs="Times New Roman"/>
          <w:sz w:val="32"/>
          <w:szCs w:val="32"/>
          <w:lang w:val="uk-UA"/>
        </w:rPr>
        <w:t xml:space="preserve"> спеціалістами УСЗН Білокуракинської РДА </w:t>
      </w:r>
      <w:r w:rsidRPr="0079017B">
        <w:rPr>
          <w:rFonts w:ascii="Times New Roman" w:hAnsi="Times New Roman" w:cs="Times New Roman"/>
          <w:sz w:val="32"/>
          <w:szCs w:val="32"/>
          <w:u w:val="single"/>
          <w:lang w:val="uk-UA"/>
        </w:rPr>
        <w:t>проводиться з понеділка по п’ятницю,               з 8.00 до 15.00 години. Кабінет №1, перший поверх.</w:t>
      </w:r>
    </w:p>
    <w:p w:rsidR="00705C9A" w:rsidRPr="0079017B" w:rsidRDefault="00705C9A" w:rsidP="007901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705C9A" w:rsidRPr="00A80AA3" w:rsidRDefault="00705C9A" w:rsidP="001352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017B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Жителі Білокуракинського району мають можливість отримати інформацію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1352B8">
        <w:rPr>
          <w:rFonts w:ascii="Times New Roman" w:hAnsi="Times New Roman" w:cs="Times New Roman"/>
          <w:sz w:val="32"/>
          <w:szCs w:val="32"/>
          <w:lang w:val="uk-UA"/>
        </w:rPr>
        <w:t xml:space="preserve"> щодо повернення частини невикористаної частини субсидії </w:t>
      </w:r>
      <w:r w:rsidRPr="0079017B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та подати заяву за місцем проживання</w:t>
      </w:r>
      <w:r w:rsidRPr="001352B8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705C9A" w:rsidRPr="001352B8" w:rsidRDefault="00705C9A" w:rsidP="001352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352B8">
        <w:rPr>
          <w:rFonts w:ascii="Times New Roman" w:hAnsi="Times New Roman" w:cs="Times New Roman"/>
          <w:sz w:val="32"/>
          <w:szCs w:val="32"/>
          <w:lang w:val="uk-UA"/>
        </w:rPr>
        <w:t>Звертайтеся до уповноваженого представника сільської громади.</w:t>
      </w:r>
    </w:p>
    <w:p w:rsidR="00705C9A" w:rsidRPr="001352B8" w:rsidRDefault="00705C9A" w:rsidP="001352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5C9A" w:rsidRDefault="00705C9A" w:rsidP="001352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352B8">
        <w:rPr>
          <w:rFonts w:ascii="Times New Roman" w:hAnsi="Times New Roman" w:cs="Times New Roman"/>
          <w:sz w:val="32"/>
          <w:szCs w:val="32"/>
          <w:lang w:val="uk-UA"/>
        </w:rPr>
        <w:t>Додатково, інформацію можна отримати за телефоном управління соціальног</w:t>
      </w:r>
      <w:r>
        <w:rPr>
          <w:rFonts w:ascii="Times New Roman" w:hAnsi="Times New Roman" w:cs="Times New Roman"/>
          <w:sz w:val="32"/>
          <w:szCs w:val="32"/>
          <w:lang w:val="uk-UA"/>
        </w:rPr>
        <w:t>о захисту населення</w:t>
      </w:r>
      <w:r w:rsidRPr="001352B8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705C9A" w:rsidRPr="0079017B" w:rsidRDefault="00705C9A" w:rsidP="00135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79017B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2-16-50.</w:t>
      </w:r>
    </w:p>
    <w:p w:rsidR="00705C9A" w:rsidRPr="001352B8" w:rsidRDefault="00705C9A" w:rsidP="001352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5C9A" w:rsidRPr="001352B8" w:rsidRDefault="00705C9A" w:rsidP="001352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</w:t>
      </w:r>
      <w:r w:rsidRPr="001352B8">
        <w:rPr>
          <w:rFonts w:ascii="Times New Roman" w:hAnsi="Times New Roman" w:cs="Times New Roman"/>
          <w:sz w:val="32"/>
          <w:szCs w:val="32"/>
          <w:lang w:val="uk-UA"/>
        </w:rPr>
        <w:t>Відділ грошових виплат і компенсацій</w:t>
      </w:r>
    </w:p>
    <w:sectPr w:rsidR="00705C9A" w:rsidRPr="001352B8" w:rsidSect="0079017B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B20"/>
    <w:rsid w:val="001352B8"/>
    <w:rsid w:val="00203D88"/>
    <w:rsid w:val="00344E7E"/>
    <w:rsid w:val="00624BBF"/>
    <w:rsid w:val="00705C9A"/>
    <w:rsid w:val="0079017B"/>
    <w:rsid w:val="0098316C"/>
    <w:rsid w:val="009D4BF1"/>
    <w:rsid w:val="00A80AA3"/>
    <w:rsid w:val="00DC3C89"/>
    <w:rsid w:val="00E87B20"/>
    <w:rsid w:val="00EA7691"/>
    <w:rsid w:val="00FF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8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90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1</Pages>
  <Words>239</Words>
  <Characters>1365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...</cp:lastModifiedBy>
  <cp:revision>3</cp:revision>
  <cp:lastPrinted>2017-06-19T12:18:00Z</cp:lastPrinted>
  <dcterms:created xsi:type="dcterms:W3CDTF">2017-06-19T11:08:00Z</dcterms:created>
  <dcterms:modified xsi:type="dcterms:W3CDTF">2017-06-21T11:37:00Z</dcterms:modified>
</cp:coreProperties>
</file>