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043" w:type="dxa"/>
        <w:tblInd w:w="93" w:type="dxa"/>
        <w:tblLook w:val="04A0"/>
      </w:tblPr>
      <w:tblGrid>
        <w:gridCol w:w="620"/>
        <w:gridCol w:w="1780"/>
        <w:gridCol w:w="1394"/>
        <w:gridCol w:w="1272"/>
        <w:gridCol w:w="6580"/>
        <w:gridCol w:w="1300"/>
        <w:gridCol w:w="1561"/>
      </w:tblGrid>
      <w:tr w:rsidR="00684FB5" w:rsidRPr="00684FB5" w:rsidTr="00684FB5">
        <w:trPr>
          <w:trHeight w:val="315"/>
        </w:trPr>
        <w:tc>
          <w:tcPr>
            <w:tcW w:w="620" w:type="dxa"/>
            <w:tcBorders>
              <w:top w:val="nil"/>
              <w:left w:val="nil"/>
              <w:bottom w:val="nil"/>
              <w:right w:val="nil"/>
            </w:tcBorders>
            <w:shd w:val="clear" w:color="auto" w:fill="auto"/>
            <w:noWrap/>
            <w:vAlign w:val="bottom"/>
            <w:hideMark/>
          </w:tcPr>
          <w:p w:rsidR="00684FB5" w:rsidRPr="00684FB5" w:rsidRDefault="00684FB5" w:rsidP="00684FB5">
            <w:pPr>
              <w:spacing w:after="0" w:line="240" w:lineRule="auto"/>
              <w:rPr>
                <w:rFonts w:ascii="Times New Roman" w:eastAsia="Times New Roman" w:hAnsi="Times New Roman" w:cs="Times New Roman"/>
                <w:lang w:eastAsia="uk-UA"/>
              </w:rPr>
            </w:pPr>
          </w:p>
        </w:tc>
        <w:tc>
          <w:tcPr>
            <w:tcW w:w="1780" w:type="dxa"/>
            <w:tcBorders>
              <w:top w:val="nil"/>
              <w:left w:val="nil"/>
              <w:bottom w:val="nil"/>
              <w:right w:val="nil"/>
            </w:tcBorders>
            <w:shd w:val="clear" w:color="auto" w:fill="auto"/>
            <w:noWrap/>
            <w:vAlign w:val="bottom"/>
            <w:hideMark/>
          </w:tcPr>
          <w:p w:rsidR="00684FB5" w:rsidRPr="00684FB5" w:rsidRDefault="00684FB5" w:rsidP="00684FB5">
            <w:pPr>
              <w:spacing w:after="0" w:line="240" w:lineRule="auto"/>
              <w:rPr>
                <w:rFonts w:ascii="Times New Roman" w:eastAsia="Times New Roman" w:hAnsi="Times New Roman" w:cs="Times New Roman"/>
                <w:lang w:eastAsia="uk-UA"/>
              </w:rPr>
            </w:pPr>
          </w:p>
        </w:tc>
        <w:tc>
          <w:tcPr>
            <w:tcW w:w="1208" w:type="dxa"/>
            <w:tcBorders>
              <w:top w:val="nil"/>
              <w:left w:val="nil"/>
              <w:bottom w:val="nil"/>
              <w:right w:val="nil"/>
            </w:tcBorders>
            <w:shd w:val="clear" w:color="auto" w:fill="auto"/>
            <w:noWrap/>
            <w:vAlign w:val="bottom"/>
            <w:hideMark/>
          </w:tcPr>
          <w:p w:rsidR="00684FB5" w:rsidRPr="00684FB5" w:rsidRDefault="00684FB5" w:rsidP="00684FB5">
            <w:pPr>
              <w:spacing w:after="0" w:line="240" w:lineRule="auto"/>
              <w:rPr>
                <w:rFonts w:ascii="Times New Roman" w:eastAsia="Times New Roman" w:hAnsi="Times New Roman" w:cs="Times New Roman"/>
                <w:lang w:eastAsia="uk-UA"/>
              </w:rPr>
            </w:pPr>
          </w:p>
        </w:tc>
        <w:tc>
          <w:tcPr>
            <w:tcW w:w="1180" w:type="dxa"/>
            <w:tcBorders>
              <w:top w:val="nil"/>
              <w:left w:val="nil"/>
              <w:bottom w:val="nil"/>
              <w:right w:val="nil"/>
            </w:tcBorders>
            <w:shd w:val="clear" w:color="auto" w:fill="auto"/>
            <w:noWrap/>
            <w:vAlign w:val="bottom"/>
            <w:hideMark/>
          </w:tcPr>
          <w:p w:rsidR="00684FB5" w:rsidRPr="00684FB5" w:rsidRDefault="00684FB5" w:rsidP="00684FB5">
            <w:pPr>
              <w:spacing w:after="0" w:line="240" w:lineRule="auto"/>
              <w:rPr>
                <w:rFonts w:ascii="Times New Roman" w:eastAsia="Times New Roman" w:hAnsi="Times New Roman" w:cs="Times New Roman"/>
                <w:lang w:eastAsia="uk-UA"/>
              </w:rPr>
            </w:pPr>
          </w:p>
        </w:tc>
        <w:tc>
          <w:tcPr>
            <w:tcW w:w="9255" w:type="dxa"/>
            <w:gridSpan w:val="3"/>
            <w:tcBorders>
              <w:top w:val="nil"/>
              <w:left w:val="nil"/>
              <w:bottom w:val="nil"/>
              <w:right w:val="nil"/>
            </w:tcBorders>
            <w:shd w:val="clear" w:color="auto" w:fill="auto"/>
            <w:noWrap/>
            <w:vAlign w:val="bottom"/>
            <w:hideMark/>
          </w:tcPr>
          <w:p w:rsidR="00684FB5" w:rsidRPr="00684FB5" w:rsidRDefault="00684FB5" w:rsidP="00684FB5">
            <w:pPr>
              <w:spacing w:after="0" w:line="240" w:lineRule="auto"/>
              <w:rPr>
                <w:rFonts w:ascii="Times New Roman" w:eastAsia="Times New Roman" w:hAnsi="Times New Roman" w:cs="Times New Roman"/>
                <w:sz w:val="24"/>
                <w:szCs w:val="24"/>
                <w:lang w:eastAsia="uk-UA"/>
              </w:rPr>
            </w:pPr>
            <w:r w:rsidRPr="00684FB5">
              <w:rPr>
                <w:rFonts w:ascii="Times New Roman" w:eastAsia="Times New Roman" w:hAnsi="Times New Roman" w:cs="Times New Roman"/>
                <w:sz w:val="24"/>
                <w:szCs w:val="24"/>
                <w:lang w:eastAsia="uk-UA"/>
              </w:rPr>
              <w:t xml:space="preserve">                                              Додаток  </w:t>
            </w:r>
          </w:p>
        </w:tc>
      </w:tr>
      <w:tr w:rsidR="00684FB5" w:rsidRPr="00684FB5" w:rsidTr="00684FB5">
        <w:trPr>
          <w:trHeight w:val="315"/>
        </w:trPr>
        <w:tc>
          <w:tcPr>
            <w:tcW w:w="620" w:type="dxa"/>
            <w:tcBorders>
              <w:top w:val="nil"/>
              <w:left w:val="nil"/>
              <w:bottom w:val="nil"/>
              <w:right w:val="nil"/>
            </w:tcBorders>
            <w:shd w:val="clear" w:color="auto" w:fill="auto"/>
            <w:noWrap/>
            <w:vAlign w:val="bottom"/>
            <w:hideMark/>
          </w:tcPr>
          <w:p w:rsidR="00684FB5" w:rsidRPr="00684FB5" w:rsidRDefault="00684FB5" w:rsidP="00684FB5">
            <w:pPr>
              <w:spacing w:after="0" w:line="240" w:lineRule="auto"/>
              <w:rPr>
                <w:rFonts w:ascii="Times New Roman" w:eastAsia="Times New Roman" w:hAnsi="Times New Roman" w:cs="Times New Roman"/>
                <w:lang w:eastAsia="uk-UA"/>
              </w:rPr>
            </w:pPr>
          </w:p>
        </w:tc>
        <w:tc>
          <w:tcPr>
            <w:tcW w:w="1780" w:type="dxa"/>
            <w:tcBorders>
              <w:top w:val="nil"/>
              <w:left w:val="nil"/>
              <w:bottom w:val="nil"/>
              <w:right w:val="nil"/>
            </w:tcBorders>
            <w:shd w:val="clear" w:color="auto" w:fill="auto"/>
            <w:noWrap/>
            <w:vAlign w:val="bottom"/>
            <w:hideMark/>
          </w:tcPr>
          <w:p w:rsidR="00684FB5" w:rsidRPr="00684FB5" w:rsidRDefault="00684FB5" w:rsidP="00684FB5">
            <w:pPr>
              <w:spacing w:after="0" w:line="240" w:lineRule="auto"/>
              <w:rPr>
                <w:rFonts w:ascii="Times New Roman" w:eastAsia="Times New Roman" w:hAnsi="Times New Roman" w:cs="Times New Roman"/>
                <w:lang w:eastAsia="uk-UA"/>
              </w:rPr>
            </w:pPr>
          </w:p>
        </w:tc>
        <w:tc>
          <w:tcPr>
            <w:tcW w:w="1208" w:type="dxa"/>
            <w:tcBorders>
              <w:top w:val="nil"/>
              <w:left w:val="nil"/>
              <w:bottom w:val="nil"/>
              <w:right w:val="nil"/>
            </w:tcBorders>
            <w:shd w:val="clear" w:color="auto" w:fill="auto"/>
            <w:noWrap/>
            <w:vAlign w:val="bottom"/>
            <w:hideMark/>
          </w:tcPr>
          <w:p w:rsidR="00684FB5" w:rsidRPr="00684FB5" w:rsidRDefault="00684FB5" w:rsidP="00684FB5">
            <w:pPr>
              <w:spacing w:after="0" w:line="240" w:lineRule="auto"/>
              <w:rPr>
                <w:rFonts w:ascii="Times New Roman" w:eastAsia="Times New Roman" w:hAnsi="Times New Roman" w:cs="Times New Roman"/>
                <w:lang w:eastAsia="uk-UA"/>
              </w:rPr>
            </w:pPr>
          </w:p>
        </w:tc>
        <w:tc>
          <w:tcPr>
            <w:tcW w:w="1180" w:type="dxa"/>
            <w:tcBorders>
              <w:top w:val="nil"/>
              <w:left w:val="nil"/>
              <w:bottom w:val="nil"/>
              <w:right w:val="nil"/>
            </w:tcBorders>
            <w:shd w:val="clear" w:color="auto" w:fill="auto"/>
            <w:noWrap/>
            <w:vAlign w:val="bottom"/>
            <w:hideMark/>
          </w:tcPr>
          <w:p w:rsidR="00684FB5" w:rsidRPr="00684FB5" w:rsidRDefault="00684FB5" w:rsidP="00684FB5">
            <w:pPr>
              <w:spacing w:after="0" w:line="240" w:lineRule="auto"/>
              <w:rPr>
                <w:rFonts w:ascii="Times New Roman" w:eastAsia="Times New Roman" w:hAnsi="Times New Roman" w:cs="Times New Roman"/>
                <w:lang w:eastAsia="uk-UA"/>
              </w:rPr>
            </w:pPr>
          </w:p>
        </w:tc>
        <w:tc>
          <w:tcPr>
            <w:tcW w:w="9255" w:type="dxa"/>
            <w:gridSpan w:val="3"/>
            <w:tcBorders>
              <w:top w:val="nil"/>
              <w:left w:val="nil"/>
              <w:bottom w:val="nil"/>
              <w:right w:val="nil"/>
            </w:tcBorders>
            <w:shd w:val="clear" w:color="auto" w:fill="auto"/>
            <w:noWrap/>
            <w:vAlign w:val="bottom"/>
            <w:hideMark/>
          </w:tcPr>
          <w:p w:rsidR="00684FB5" w:rsidRPr="00684FB5" w:rsidRDefault="00684FB5" w:rsidP="00684FB5">
            <w:pPr>
              <w:spacing w:after="0" w:line="240" w:lineRule="auto"/>
              <w:rPr>
                <w:rFonts w:ascii="Times New Roman" w:eastAsia="Times New Roman" w:hAnsi="Times New Roman" w:cs="Times New Roman"/>
                <w:sz w:val="24"/>
                <w:szCs w:val="24"/>
                <w:lang w:eastAsia="uk-UA"/>
              </w:rPr>
            </w:pPr>
            <w:r w:rsidRPr="00684FB5">
              <w:rPr>
                <w:rFonts w:ascii="Times New Roman" w:eastAsia="Times New Roman" w:hAnsi="Times New Roman" w:cs="Times New Roman"/>
                <w:sz w:val="24"/>
                <w:szCs w:val="24"/>
                <w:lang w:eastAsia="uk-UA"/>
              </w:rPr>
              <w:t xml:space="preserve">                                              до розпорядження голови районної</w:t>
            </w:r>
          </w:p>
        </w:tc>
      </w:tr>
      <w:tr w:rsidR="00684FB5" w:rsidRPr="00684FB5" w:rsidTr="00684FB5">
        <w:trPr>
          <w:trHeight w:val="315"/>
        </w:trPr>
        <w:tc>
          <w:tcPr>
            <w:tcW w:w="620" w:type="dxa"/>
            <w:tcBorders>
              <w:top w:val="nil"/>
              <w:left w:val="nil"/>
              <w:bottom w:val="nil"/>
              <w:right w:val="nil"/>
            </w:tcBorders>
            <w:shd w:val="clear" w:color="auto" w:fill="auto"/>
            <w:noWrap/>
            <w:vAlign w:val="bottom"/>
            <w:hideMark/>
          </w:tcPr>
          <w:p w:rsidR="00684FB5" w:rsidRPr="00684FB5" w:rsidRDefault="00684FB5" w:rsidP="00684FB5">
            <w:pPr>
              <w:spacing w:after="0" w:line="240" w:lineRule="auto"/>
              <w:rPr>
                <w:rFonts w:ascii="Times New Roman" w:eastAsia="Times New Roman" w:hAnsi="Times New Roman" w:cs="Times New Roman"/>
                <w:lang w:eastAsia="uk-UA"/>
              </w:rPr>
            </w:pPr>
          </w:p>
        </w:tc>
        <w:tc>
          <w:tcPr>
            <w:tcW w:w="1780" w:type="dxa"/>
            <w:tcBorders>
              <w:top w:val="nil"/>
              <w:left w:val="nil"/>
              <w:bottom w:val="nil"/>
              <w:right w:val="nil"/>
            </w:tcBorders>
            <w:shd w:val="clear" w:color="auto" w:fill="auto"/>
            <w:noWrap/>
            <w:vAlign w:val="bottom"/>
            <w:hideMark/>
          </w:tcPr>
          <w:p w:rsidR="00684FB5" w:rsidRPr="00684FB5" w:rsidRDefault="00684FB5" w:rsidP="00684FB5">
            <w:pPr>
              <w:spacing w:after="0" w:line="240" w:lineRule="auto"/>
              <w:rPr>
                <w:rFonts w:ascii="Times New Roman" w:eastAsia="Times New Roman" w:hAnsi="Times New Roman" w:cs="Times New Roman"/>
                <w:lang w:eastAsia="uk-UA"/>
              </w:rPr>
            </w:pPr>
          </w:p>
        </w:tc>
        <w:tc>
          <w:tcPr>
            <w:tcW w:w="1208" w:type="dxa"/>
            <w:tcBorders>
              <w:top w:val="nil"/>
              <w:left w:val="nil"/>
              <w:bottom w:val="nil"/>
              <w:right w:val="nil"/>
            </w:tcBorders>
            <w:shd w:val="clear" w:color="auto" w:fill="auto"/>
            <w:noWrap/>
            <w:vAlign w:val="bottom"/>
            <w:hideMark/>
          </w:tcPr>
          <w:p w:rsidR="00684FB5" w:rsidRPr="00684FB5" w:rsidRDefault="00684FB5" w:rsidP="00684FB5">
            <w:pPr>
              <w:spacing w:after="0" w:line="240" w:lineRule="auto"/>
              <w:rPr>
                <w:rFonts w:ascii="Times New Roman" w:eastAsia="Times New Roman" w:hAnsi="Times New Roman" w:cs="Times New Roman"/>
                <w:lang w:eastAsia="uk-UA"/>
              </w:rPr>
            </w:pPr>
          </w:p>
        </w:tc>
        <w:tc>
          <w:tcPr>
            <w:tcW w:w="1180" w:type="dxa"/>
            <w:tcBorders>
              <w:top w:val="nil"/>
              <w:left w:val="nil"/>
              <w:bottom w:val="nil"/>
              <w:right w:val="nil"/>
            </w:tcBorders>
            <w:shd w:val="clear" w:color="auto" w:fill="auto"/>
            <w:noWrap/>
            <w:vAlign w:val="bottom"/>
            <w:hideMark/>
          </w:tcPr>
          <w:p w:rsidR="00684FB5" w:rsidRPr="00684FB5" w:rsidRDefault="00684FB5" w:rsidP="00684FB5">
            <w:pPr>
              <w:spacing w:after="0" w:line="240" w:lineRule="auto"/>
              <w:rPr>
                <w:rFonts w:ascii="Times New Roman" w:eastAsia="Times New Roman" w:hAnsi="Times New Roman" w:cs="Times New Roman"/>
                <w:lang w:eastAsia="uk-UA"/>
              </w:rPr>
            </w:pPr>
          </w:p>
        </w:tc>
        <w:tc>
          <w:tcPr>
            <w:tcW w:w="9255" w:type="dxa"/>
            <w:gridSpan w:val="3"/>
            <w:tcBorders>
              <w:top w:val="nil"/>
              <w:left w:val="nil"/>
              <w:bottom w:val="nil"/>
              <w:right w:val="nil"/>
            </w:tcBorders>
            <w:shd w:val="clear" w:color="auto" w:fill="auto"/>
            <w:noWrap/>
            <w:vAlign w:val="bottom"/>
            <w:hideMark/>
          </w:tcPr>
          <w:p w:rsidR="00684FB5" w:rsidRPr="00684FB5" w:rsidRDefault="00684FB5" w:rsidP="00684FB5">
            <w:pPr>
              <w:spacing w:after="0" w:line="240" w:lineRule="auto"/>
              <w:rPr>
                <w:rFonts w:ascii="Times New Roman" w:eastAsia="Times New Roman" w:hAnsi="Times New Roman" w:cs="Times New Roman"/>
                <w:sz w:val="24"/>
                <w:szCs w:val="24"/>
                <w:lang w:eastAsia="uk-UA"/>
              </w:rPr>
            </w:pPr>
            <w:r w:rsidRPr="00684FB5">
              <w:rPr>
                <w:rFonts w:ascii="Times New Roman" w:eastAsia="Times New Roman" w:hAnsi="Times New Roman" w:cs="Times New Roman"/>
                <w:sz w:val="24"/>
                <w:szCs w:val="24"/>
                <w:lang w:eastAsia="uk-UA"/>
              </w:rPr>
              <w:t xml:space="preserve">                                              державної адміністрації </w:t>
            </w:r>
          </w:p>
        </w:tc>
      </w:tr>
      <w:tr w:rsidR="00684FB5" w:rsidRPr="00684FB5" w:rsidTr="00684FB5">
        <w:trPr>
          <w:trHeight w:val="315"/>
        </w:trPr>
        <w:tc>
          <w:tcPr>
            <w:tcW w:w="620" w:type="dxa"/>
            <w:tcBorders>
              <w:top w:val="nil"/>
              <w:left w:val="nil"/>
              <w:bottom w:val="nil"/>
              <w:right w:val="nil"/>
            </w:tcBorders>
            <w:shd w:val="clear" w:color="auto" w:fill="auto"/>
            <w:noWrap/>
            <w:vAlign w:val="bottom"/>
            <w:hideMark/>
          </w:tcPr>
          <w:p w:rsidR="00684FB5" w:rsidRPr="00684FB5" w:rsidRDefault="00684FB5" w:rsidP="00684FB5">
            <w:pPr>
              <w:spacing w:after="0" w:line="240" w:lineRule="auto"/>
              <w:rPr>
                <w:rFonts w:ascii="Times New Roman" w:eastAsia="Times New Roman" w:hAnsi="Times New Roman" w:cs="Times New Roman"/>
                <w:lang w:eastAsia="uk-UA"/>
              </w:rPr>
            </w:pPr>
          </w:p>
        </w:tc>
        <w:tc>
          <w:tcPr>
            <w:tcW w:w="1780" w:type="dxa"/>
            <w:tcBorders>
              <w:top w:val="nil"/>
              <w:left w:val="nil"/>
              <w:bottom w:val="nil"/>
              <w:right w:val="nil"/>
            </w:tcBorders>
            <w:shd w:val="clear" w:color="auto" w:fill="auto"/>
            <w:noWrap/>
            <w:vAlign w:val="bottom"/>
            <w:hideMark/>
          </w:tcPr>
          <w:p w:rsidR="00684FB5" w:rsidRPr="00684FB5" w:rsidRDefault="00684FB5" w:rsidP="00684FB5">
            <w:pPr>
              <w:spacing w:after="0" w:line="240" w:lineRule="auto"/>
              <w:rPr>
                <w:rFonts w:ascii="Times New Roman" w:eastAsia="Times New Roman" w:hAnsi="Times New Roman" w:cs="Times New Roman"/>
                <w:lang w:eastAsia="uk-UA"/>
              </w:rPr>
            </w:pPr>
          </w:p>
        </w:tc>
        <w:tc>
          <w:tcPr>
            <w:tcW w:w="1208" w:type="dxa"/>
            <w:tcBorders>
              <w:top w:val="nil"/>
              <w:left w:val="nil"/>
              <w:bottom w:val="nil"/>
              <w:right w:val="nil"/>
            </w:tcBorders>
            <w:shd w:val="clear" w:color="auto" w:fill="auto"/>
            <w:noWrap/>
            <w:vAlign w:val="bottom"/>
            <w:hideMark/>
          </w:tcPr>
          <w:p w:rsidR="00684FB5" w:rsidRPr="00684FB5" w:rsidRDefault="00684FB5" w:rsidP="00684FB5">
            <w:pPr>
              <w:spacing w:after="0" w:line="240" w:lineRule="auto"/>
              <w:rPr>
                <w:rFonts w:ascii="Times New Roman" w:eastAsia="Times New Roman" w:hAnsi="Times New Roman" w:cs="Times New Roman"/>
                <w:lang w:eastAsia="uk-UA"/>
              </w:rPr>
            </w:pPr>
          </w:p>
        </w:tc>
        <w:tc>
          <w:tcPr>
            <w:tcW w:w="1180" w:type="dxa"/>
            <w:tcBorders>
              <w:top w:val="nil"/>
              <w:left w:val="nil"/>
              <w:bottom w:val="nil"/>
              <w:right w:val="nil"/>
            </w:tcBorders>
            <w:shd w:val="clear" w:color="auto" w:fill="auto"/>
            <w:noWrap/>
            <w:vAlign w:val="bottom"/>
            <w:hideMark/>
          </w:tcPr>
          <w:p w:rsidR="00684FB5" w:rsidRPr="00684FB5" w:rsidRDefault="00684FB5" w:rsidP="00684FB5">
            <w:pPr>
              <w:spacing w:after="0" w:line="240" w:lineRule="auto"/>
              <w:rPr>
                <w:rFonts w:ascii="Times New Roman" w:eastAsia="Times New Roman" w:hAnsi="Times New Roman" w:cs="Times New Roman"/>
                <w:lang w:eastAsia="uk-UA"/>
              </w:rPr>
            </w:pPr>
          </w:p>
        </w:tc>
        <w:tc>
          <w:tcPr>
            <w:tcW w:w="9255" w:type="dxa"/>
            <w:gridSpan w:val="3"/>
            <w:tcBorders>
              <w:top w:val="nil"/>
              <w:left w:val="nil"/>
              <w:bottom w:val="nil"/>
              <w:right w:val="nil"/>
            </w:tcBorders>
            <w:shd w:val="clear" w:color="auto" w:fill="auto"/>
            <w:noWrap/>
            <w:vAlign w:val="bottom"/>
            <w:hideMark/>
          </w:tcPr>
          <w:p w:rsidR="00684FB5" w:rsidRPr="00684FB5" w:rsidRDefault="00684FB5" w:rsidP="004D7DA0">
            <w:pPr>
              <w:spacing w:after="0" w:line="240" w:lineRule="auto"/>
              <w:rPr>
                <w:rFonts w:ascii="Times New Roman" w:eastAsia="Times New Roman" w:hAnsi="Times New Roman" w:cs="Times New Roman"/>
                <w:sz w:val="24"/>
                <w:szCs w:val="24"/>
                <w:lang w:eastAsia="uk-UA"/>
              </w:rPr>
            </w:pPr>
            <w:r w:rsidRPr="00684FB5">
              <w:rPr>
                <w:rFonts w:ascii="Times New Roman" w:eastAsia="Times New Roman" w:hAnsi="Times New Roman" w:cs="Times New Roman"/>
                <w:sz w:val="24"/>
                <w:szCs w:val="24"/>
                <w:lang w:eastAsia="uk-UA"/>
              </w:rPr>
              <w:t xml:space="preserve">                                              від  10.10.2017 року  №544</w:t>
            </w:r>
          </w:p>
        </w:tc>
      </w:tr>
      <w:tr w:rsidR="00684FB5" w:rsidRPr="00684FB5" w:rsidTr="00684FB5">
        <w:trPr>
          <w:trHeight w:val="300"/>
        </w:trPr>
        <w:tc>
          <w:tcPr>
            <w:tcW w:w="620" w:type="dxa"/>
            <w:tcBorders>
              <w:top w:val="nil"/>
              <w:left w:val="nil"/>
              <w:bottom w:val="nil"/>
              <w:right w:val="nil"/>
            </w:tcBorders>
            <w:shd w:val="clear" w:color="auto" w:fill="auto"/>
            <w:noWrap/>
            <w:vAlign w:val="bottom"/>
            <w:hideMark/>
          </w:tcPr>
          <w:p w:rsidR="00684FB5" w:rsidRPr="00684FB5" w:rsidRDefault="00684FB5" w:rsidP="00684FB5">
            <w:pPr>
              <w:spacing w:after="0" w:line="240" w:lineRule="auto"/>
              <w:rPr>
                <w:rFonts w:ascii="Times New Roman" w:eastAsia="Times New Roman" w:hAnsi="Times New Roman" w:cs="Times New Roman"/>
                <w:lang w:eastAsia="uk-UA"/>
              </w:rPr>
            </w:pPr>
          </w:p>
        </w:tc>
        <w:tc>
          <w:tcPr>
            <w:tcW w:w="1780" w:type="dxa"/>
            <w:tcBorders>
              <w:top w:val="nil"/>
              <w:left w:val="nil"/>
              <w:bottom w:val="nil"/>
              <w:right w:val="nil"/>
            </w:tcBorders>
            <w:shd w:val="clear" w:color="auto" w:fill="auto"/>
            <w:noWrap/>
            <w:vAlign w:val="bottom"/>
            <w:hideMark/>
          </w:tcPr>
          <w:p w:rsidR="00684FB5" w:rsidRPr="00684FB5" w:rsidRDefault="00684FB5" w:rsidP="00684FB5">
            <w:pPr>
              <w:spacing w:after="0" w:line="240" w:lineRule="auto"/>
              <w:rPr>
                <w:rFonts w:ascii="Times New Roman" w:eastAsia="Times New Roman" w:hAnsi="Times New Roman" w:cs="Times New Roman"/>
                <w:lang w:eastAsia="uk-UA"/>
              </w:rPr>
            </w:pPr>
          </w:p>
        </w:tc>
        <w:tc>
          <w:tcPr>
            <w:tcW w:w="1208" w:type="dxa"/>
            <w:tcBorders>
              <w:top w:val="nil"/>
              <w:left w:val="nil"/>
              <w:bottom w:val="nil"/>
              <w:right w:val="nil"/>
            </w:tcBorders>
            <w:shd w:val="clear" w:color="auto" w:fill="auto"/>
            <w:noWrap/>
            <w:vAlign w:val="bottom"/>
            <w:hideMark/>
          </w:tcPr>
          <w:p w:rsidR="00684FB5" w:rsidRPr="00684FB5" w:rsidRDefault="00684FB5" w:rsidP="00684FB5">
            <w:pPr>
              <w:spacing w:after="0" w:line="240" w:lineRule="auto"/>
              <w:rPr>
                <w:rFonts w:ascii="Times New Roman" w:eastAsia="Times New Roman" w:hAnsi="Times New Roman" w:cs="Times New Roman"/>
                <w:lang w:eastAsia="uk-UA"/>
              </w:rPr>
            </w:pPr>
          </w:p>
        </w:tc>
        <w:tc>
          <w:tcPr>
            <w:tcW w:w="1180" w:type="dxa"/>
            <w:tcBorders>
              <w:top w:val="nil"/>
              <w:left w:val="nil"/>
              <w:bottom w:val="nil"/>
              <w:right w:val="nil"/>
            </w:tcBorders>
            <w:shd w:val="clear" w:color="auto" w:fill="auto"/>
            <w:noWrap/>
            <w:vAlign w:val="bottom"/>
            <w:hideMark/>
          </w:tcPr>
          <w:p w:rsidR="00684FB5" w:rsidRPr="00684FB5" w:rsidRDefault="00684FB5" w:rsidP="00684FB5">
            <w:pPr>
              <w:spacing w:after="0" w:line="240" w:lineRule="auto"/>
              <w:rPr>
                <w:rFonts w:ascii="Times New Roman" w:eastAsia="Times New Roman" w:hAnsi="Times New Roman" w:cs="Times New Roman"/>
                <w:lang w:eastAsia="uk-UA"/>
              </w:rPr>
            </w:pPr>
          </w:p>
        </w:tc>
        <w:tc>
          <w:tcPr>
            <w:tcW w:w="6580" w:type="dxa"/>
            <w:tcBorders>
              <w:top w:val="nil"/>
              <w:left w:val="nil"/>
              <w:bottom w:val="nil"/>
              <w:right w:val="nil"/>
            </w:tcBorders>
            <w:shd w:val="clear" w:color="auto" w:fill="auto"/>
            <w:noWrap/>
            <w:vAlign w:val="bottom"/>
            <w:hideMark/>
          </w:tcPr>
          <w:p w:rsidR="00684FB5" w:rsidRPr="00684FB5" w:rsidRDefault="00684FB5" w:rsidP="00684FB5">
            <w:pPr>
              <w:spacing w:after="0" w:line="240" w:lineRule="auto"/>
              <w:rPr>
                <w:rFonts w:ascii="Times New Roman" w:eastAsia="Times New Roman" w:hAnsi="Times New Roman" w:cs="Times New Roman"/>
                <w:lang w:eastAsia="uk-UA"/>
              </w:rPr>
            </w:pPr>
          </w:p>
        </w:tc>
        <w:tc>
          <w:tcPr>
            <w:tcW w:w="1300" w:type="dxa"/>
            <w:tcBorders>
              <w:top w:val="nil"/>
              <w:left w:val="nil"/>
              <w:bottom w:val="nil"/>
              <w:right w:val="nil"/>
            </w:tcBorders>
            <w:shd w:val="clear" w:color="auto" w:fill="auto"/>
            <w:noWrap/>
            <w:vAlign w:val="bottom"/>
            <w:hideMark/>
          </w:tcPr>
          <w:p w:rsidR="00684FB5" w:rsidRPr="00684FB5" w:rsidRDefault="00684FB5" w:rsidP="00684FB5">
            <w:pPr>
              <w:spacing w:after="0" w:line="240" w:lineRule="auto"/>
              <w:rPr>
                <w:rFonts w:ascii="Times New Roman" w:eastAsia="Times New Roman" w:hAnsi="Times New Roman" w:cs="Times New Roman"/>
                <w:lang w:eastAsia="uk-UA"/>
              </w:rPr>
            </w:pPr>
          </w:p>
        </w:tc>
        <w:tc>
          <w:tcPr>
            <w:tcW w:w="1375" w:type="dxa"/>
            <w:tcBorders>
              <w:top w:val="nil"/>
              <w:left w:val="nil"/>
              <w:bottom w:val="nil"/>
              <w:right w:val="nil"/>
            </w:tcBorders>
            <w:shd w:val="clear" w:color="auto" w:fill="auto"/>
            <w:noWrap/>
            <w:vAlign w:val="bottom"/>
            <w:hideMark/>
          </w:tcPr>
          <w:p w:rsidR="00684FB5" w:rsidRPr="00684FB5" w:rsidRDefault="00684FB5" w:rsidP="00684FB5">
            <w:pPr>
              <w:spacing w:after="0" w:line="240" w:lineRule="auto"/>
              <w:rPr>
                <w:rFonts w:ascii="Times New Roman" w:eastAsia="Times New Roman" w:hAnsi="Times New Roman" w:cs="Times New Roman"/>
                <w:lang w:eastAsia="uk-UA"/>
              </w:rPr>
            </w:pPr>
          </w:p>
        </w:tc>
      </w:tr>
      <w:tr w:rsidR="00684FB5" w:rsidRPr="00684FB5" w:rsidTr="00684FB5">
        <w:trPr>
          <w:trHeight w:val="315"/>
        </w:trPr>
        <w:tc>
          <w:tcPr>
            <w:tcW w:w="14043" w:type="dxa"/>
            <w:gridSpan w:val="7"/>
            <w:tcBorders>
              <w:top w:val="nil"/>
              <w:left w:val="nil"/>
              <w:bottom w:val="nil"/>
              <w:right w:val="nil"/>
            </w:tcBorders>
            <w:shd w:val="clear" w:color="auto" w:fill="auto"/>
            <w:noWrap/>
            <w:vAlign w:val="bottom"/>
            <w:hideMark/>
          </w:tcPr>
          <w:p w:rsidR="00684FB5" w:rsidRPr="00684FB5" w:rsidRDefault="00684FB5" w:rsidP="00684FB5">
            <w:pPr>
              <w:spacing w:after="0" w:line="240" w:lineRule="auto"/>
              <w:jc w:val="center"/>
              <w:rPr>
                <w:rFonts w:ascii="Times New Roman" w:eastAsia="Times New Roman" w:hAnsi="Times New Roman" w:cs="Times New Roman"/>
                <w:sz w:val="24"/>
                <w:szCs w:val="24"/>
                <w:lang w:eastAsia="uk-UA"/>
              </w:rPr>
            </w:pPr>
            <w:r w:rsidRPr="00684FB5">
              <w:rPr>
                <w:rFonts w:ascii="Times New Roman" w:eastAsia="Times New Roman" w:hAnsi="Times New Roman" w:cs="Times New Roman"/>
                <w:sz w:val="24"/>
                <w:szCs w:val="24"/>
                <w:lang w:eastAsia="uk-UA"/>
              </w:rPr>
              <w:t>Зміни</w:t>
            </w:r>
          </w:p>
        </w:tc>
      </w:tr>
      <w:tr w:rsidR="00684FB5" w:rsidRPr="00684FB5" w:rsidTr="00684FB5">
        <w:trPr>
          <w:trHeight w:val="525"/>
        </w:trPr>
        <w:tc>
          <w:tcPr>
            <w:tcW w:w="620" w:type="dxa"/>
            <w:tcBorders>
              <w:top w:val="nil"/>
              <w:left w:val="nil"/>
              <w:bottom w:val="nil"/>
              <w:right w:val="nil"/>
            </w:tcBorders>
            <w:shd w:val="clear" w:color="auto" w:fill="auto"/>
            <w:noWrap/>
            <w:vAlign w:val="bottom"/>
            <w:hideMark/>
          </w:tcPr>
          <w:p w:rsidR="00684FB5" w:rsidRPr="00684FB5" w:rsidRDefault="00684FB5" w:rsidP="00684FB5">
            <w:pPr>
              <w:spacing w:after="0" w:line="240" w:lineRule="auto"/>
              <w:rPr>
                <w:rFonts w:ascii="Times New Roman" w:eastAsia="Times New Roman" w:hAnsi="Times New Roman" w:cs="Times New Roman"/>
                <w:sz w:val="24"/>
                <w:szCs w:val="24"/>
                <w:lang w:eastAsia="uk-UA"/>
              </w:rPr>
            </w:pPr>
          </w:p>
        </w:tc>
        <w:tc>
          <w:tcPr>
            <w:tcW w:w="13423" w:type="dxa"/>
            <w:gridSpan w:val="6"/>
            <w:tcBorders>
              <w:top w:val="nil"/>
              <w:left w:val="nil"/>
              <w:bottom w:val="nil"/>
              <w:right w:val="nil"/>
            </w:tcBorders>
            <w:shd w:val="clear" w:color="auto" w:fill="auto"/>
            <w:vAlign w:val="center"/>
            <w:hideMark/>
          </w:tcPr>
          <w:p w:rsidR="00684FB5" w:rsidRPr="00684FB5" w:rsidRDefault="00684FB5" w:rsidP="00684FB5">
            <w:pPr>
              <w:spacing w:after="0" w:line="240" w:lineRule="auto"/>
              <w:jc w:val="center"/>
              <w:rPr>
                <w:rFonts w:ascii="Times New Roman" w:eastAsia="Times New Roman" w:hAnsi="Times New Roman" w:cs="Times New Roman"/>
                <w:sz w:val="24"/>
                <w:szCs w:val="24"/>
                <w:lang w:eastAsia="uk-UA"/>
              </w:rPr>
            </w:pPr>
            <w:r w:rsidRPr="00684FB5">
              <w:rPr>
                <w:rFonts w:ascii="Times New Roman" w:eastAsia="Times New Roman" w:hAnsi="Times New Roman" w:cs="Times New Roman"/>
                <w:sz w:val="24"/>
                <w:szCs w:val="24"/>
                <w:lang w:eastAsia="uk-UA"/>
              </w:rPr>
              <w:t xml:space="preserve"> до розподілу субвенції з державного бюджету місцевим бюджетам на  2017 рік</w:t>
            </w:r>
          </w:p>
        </w:tc>
      </w:tr>
      <w:tr w:rsidR="00684FB5" w:rsidRPr="00684FB5" w:rsidTr="00684FB5">
        <w:trPr>
          <w:trHeight w:val="480"/>
        </w:trPr>
        <w:tc>
          <w:tcPr>
            <w:tcW w:w="620" w:type="dxa"/>
            <w:tcBorders>
              <w:top w:val="nil"/>
              <w:left w:val="nil"/>
              <w:bottom w:val="nil"/>
              <w:right w:val="nil"/>
            </w:tcBorders>
            <w:shd w:val="clear" w:color="auto" w:fill="auto"/>
            <w:noWrap/>
            <w:vAlign w:val="bottom"/>
            <w:hideMark/>
          </w:tcPr>
          <w:p w:rsidR="00684FB5" w:rsidRPr="00684FB5" w:rsidRDefault="00684FB5" w:rsidP="00684FB5">
            <w:pPr>
              <w:spacing w:after="0" w:line="240" w:lineRule="auto"/>
              <w:rPr>
                <w:rFonts w:ascii="Times New Roman" w:eastAsia="Times New Roman" w:hAnsi="Times New Roman" w:cs="Times New Roman"/>
                <w:lang w:eastAsia="uk-UA"/>
              </w:rPr>
            </w:pPr>
          </w:p>
        </w:tc>
        <w:tc>
          <w:tcPr>
            <w:tcW w:w="1780" w:type="dxa"/>
            <w:tcBorders>
              <w:top w:val="nil"/>
              <w:left w:val="nil"/>
              <w:bottom w:val="nil"/>
              <w:right w:val="nil"/>
            </w:tcBorders>
            <w:shd w:val="clear" w:color="auto" w:fill="auto"/>
            <w:noWrap/>
            <w:vAlign w:val="bottom"/>
            <w:hideMark/>
          </w:tcPr>
          <w:p w:rsidR="00684FB5" w:rsidRPr="00684FB5" w:rsidRDefault="00684FB5" w:rsidP="00684FB5">
            <w:pPr>
              <w:spacing w:after="0" w:line="240" w:lineRule="auto"/>
              <w:rPr>
                <w:rFonts w:ascii="Times New Roman" w:eastAsia="Times New Roman" w:hAnsi="Times New Roman" w:cs="Times New Roman"/>
                <w:lang w:eastAsia="uk-UA"/>
              </w:rPr>
            </w:pPr>
          </w:p>
        </w:tc>
        <w:tc>
          <w:tcPr>
            <w:tcW w:w="1208" w:type="dxa"/>
            <w:tcBorders>
              <w:top w:val="nil"/>
              <w:left w:val="nil"/>
              <w:bottom w:val="nil"/>
              <w:right w:val="nil"/>
            </w:tcBorders>
            <w:shd w:val="clear" w:color="auto" w:fill="auto"/>
            <w:noWrap/>
            <w:vAlign w:val="bottom"/>
            <w:hideMark/>
          </w:tcPr>
          <w:p w:rsidR="00684FB5" w:rsidRPr="00684FB5" w:rsidRDefault="00684FB5" w:rsidP="00684FB5">
            <w:pPr>
              <w:spacing w:after="0" w:line="240" w:lineRule="auto"/>
              <w:rPr>
                <w:rFonts w:ascii="Times New Roman" w:eastAsia="Times New Roman" w:hAnsi="Times New Roman" w:cs="Times New Roman"/>
                <w:lang w:eastAsia="uk-UA"/>
              </w:rPr>
            </w:pPr>
          </w:p>
        </w:tc>
        <w:tc>
          <w:tcPr>
            <w:tcW w:w="10435" w:type="dxa"/>
            <w:gridSpan w:val="4"/>
            <w:tcBorders>
              <w:top w:val="nil"/>
              <w:left w:val="nil"/>
              <w:bottom w:val="nil"/>
              <w:right w:val="nil"/>
            </w:tcBorders>
            <w:shd w:val="clear" w:color="auto" w:fill="auto"/>
            <w:vAlign w:val="center"/>
            <w:hideMark/>
          </w:tcPr>
          <w:p w:rsidR="00684FB5" w:rsidRPr="00684FB5" w:rsidRDefault="00684FB5" w:rsidP="00684FB5">
            <w:pPr>
              <w:spacing w:after="0" w:line="240" w:lineRule="auto"/>
              <w:jc w:val="center"/>
              <w:rPr>
                <w:rFonts w:ascii="Times New Roman" w:eastAsia="Times New Roman" w:hAnsi="Times New Roman" w:cs="Times New Roman"/>
                <w:lang w:eastAsia="uk-UA"/>
              </w:rPr>
            </w:pPr>
            <w:r w:rsidRPr="00684FB5">
              <w:rPr>
                <w:rFonts w:ascii="Times New Roman" w:eastAsia="Times New Roman" w:hAnsi="Times New Roman" w:cs="Times New Roman"/>
                <w:lang w:eastAsia="uk-UA"/>
              </w:rPr>
              <w:t xml:space="preserve">                                                                                                                              грн. коп.</w:t>
            </w:r>
          </w:p>
        </w:tc>
      </w:tr>
      <w:tr w:rsidR="00684FB5" w:rsidRPr="00684FB5" w:rsidTr="00684FB5">
        <w:trPr>
          <w:trHeight w:val="1005"/>
        </w:trPr>
        <w:tc>
          <w:tcPr>
            <w:tcW w:w="6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FB5" w:rsidRPr="00684FB5" w:rsidRDefault="00684FB5" w:rsidP="00684FB5">
            <w:pPr>
              <w:spacing w:after="0" w:line="240" w:lineRule="auto"/>
              <w:jc w:val="center"/>
              <w:rPr>
                <w:rFonts w:ascii="Times New Roman" w:eastAsia="Times New Roman" w:hAnsi="Times New Roman" w:cs="Times New Roman"/>
                <w:lang w:eastAsia="uk-UA"/>
              </w:rPr>
            </w:pPr>
            <w:r w:rsidRPr="00684FB5">
              <w:rPr>
                <w:rFonts w:ascii="Times New Roman" w:eastAsia="Times New Roman" w:hAnsi="Times New Roman" w:cs="Times New Roman"/>
                <w:lang w:eastAsia="uk-UA"/>
              </w:rPr>
              <w:t>№ п/п</w:t>
            </w:r>
          </w:p>
        </w:tc>
        <w:tc>
          <w:tcPr>
            <w:tcW w:w="17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84FB5" w:rsidRPr="00684FB5" w:rsidRDefault="00684FB5" w:rsidP="00684FB5">
            <w:pPr>
              <w:spacing w:after="0" w:line="240" w:lineRule="auto"/>
              <w:jc w:val="center"/>
              <w:rPr>
                <w:rFonts w:ascii="Times New Roman" w:eastAsia="Times New Roman" w:hAnsi="Times New Roman" w:cs="Times New Roman"/>
                <w:lang w:eastAsia="uk-UA"/>
              </w:rPr>
            </w:pPr>
            <w:r w:rsidRPr="00684FB5">
              <w:rPr>
                <w:rFonts w:ascii="Times New Roman" w:eastAsia="Times New Roman" w:hAnsi="Times New Roman" w:cs="Times New Roman"/>
                <w:lang w:eastAsia="uk-UA"/>
              </w:rPr>
              <w:t>Найменування головного розпорядника коштів</w:t>
            </w:r>
          </w:p>
        </w:tc>
        <w:tc>
          <w:tcPr>
            <w:tcW w:w="120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84FB5" w:rsidRPr="00684FB5" w:rsidRDefault="00684FB5" w:rsidP="00684FB5">
            <w:pPr>
              <w:spacing w:after="0" w:line="240" w:lineRule="auto"/>
              <w:jc w:val="center"/>
              <w:rPr>
                <w:rFonts w:ascii="Times New Roman" w:eastAsia="Times New Roman" w:hAnsi="Times New Roman" w:cs="Times New Roman"/>
                <w:lang w:eastAsia="uk-UA"/>
              </w:rPr>
            </w:pPr>
            <w:r w:rsidRPr="00684FB5">
              <w:rPr>
                <w:rFonts w:ascii="Times New Roman" w:eastAsia="Times New Roman" w:hAnsi="Times New Roman" w:cs="Times New Roman"/>
                <w:lang w:eastAsia="uk-UA"/>
              </w:rPr>
              <w:t>Код відомчої класифікації</w:t>
            </w:r>
          </w:p>
        </w:tc>
        <w:tc>
          <w:tcPr>
            <w:tcW w:w="11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84FB5" w:rsidRPr="00684FB5" w:rsidRDefault="00684FB5" w:rsidP="00684FB5">
            <w:pPr>
              <w:spacing w:after="0" w:line="240" w:lineRule="auto"/>
              <w:jc w:val="center"/>
              <w:rPr>
                <w:rFonts w:ascii="Times New Roman" w:eastAsia="Times New Roman" w:hAnsi="Times New Roman" w:cs="Times New Roman"/>
                <w:lang w:eastAsia="uk-UA"/>
              </w:rPr>
            </w:pPr>
            <w:r w:rsidRPr="00684FB5">
              <w:rPr>
                <w:rFonts w:ascii="Times New Roman" w:eastAsia="Times New Roman" w:hAnsi="Times New Roman" w:cs="Times New Roman"/>
                <w:lang w:eastAsia="uk-UA"/>
              </w:rPr>
              <w:t>КБК / ТПКВКМБ / ТКВКБМС</w:t>
            </w:r>
          </w:p>
        </w:tc>
        <w:tc>
          <w:tcPr>
            <w:tcW w:w="6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4FB5" w:rsidRPr="00684FB5" w:rsidRDefault="00684FB5" w:rsidP="00684FB5">
            <w:pPr>
              <w:spacing w:after="0" w:line="240" w:lineRule="auto"/>
              <w:jc w:val="center"/>
              <w:rPr>
                <w:rFonts w:ascii="Times New Roman" w:eastAsia="Times New Roman" w:hAnsi="Times New Roman" w:cs="Times New Roman"/>
                <w:lang w:eastAsia="uk-UA"/>
              </w:rPr>
            </w:pPr>
            <w:r w:rsidRPr="00684FB5">
              <w:rPr>
                <w:rFonts w:ascii="Times New Roman" w:eastAsia="Times New Roman" w:hAnsi="Times New Roman" w:cs="Times New Roman"/>
                <w:lang w:eastAsia="uk-UA"/>
              </w:rPr>
              <w:t xml:space="preserve">Найменування доходів / видатків </w:t>
            </w:r>
          </w:p>
        </w:tc>
        <w:tc>
          <w:tcPr>
            <w:tcW w:w="2675" w:type="dxa"/>
            <w:gridSpan w:val="2"/>
            <w:tcBorders>
              <w:top w:val="single" w:sz="4" w:space="0" w:color="auto"/>
              <w:left w:val="nil"/>
              <w:bottom w:val="single" w:sz="4" w:space="0" w:color="auto"/>
              <w:right w:val="single" w:sz="4" w:space="0" w:color="000000"/>
            </w:tcBorders>
            <w:shd w:val="clear" w:color="auto" w:fill="auto"/>
            <w:vAlign w:val="center"/>
            <w:hideMark/>
          </w:tcPr>
          <w:p w:rsidR="00684FB5" w:rsidRPr="00684FB5" w:rsidRDefault="00684FB5" w:rsidP="00684FB5">
            <w:pPr>
              <w:spacing w:after="0" w:line="240" w:lineRule="auto"/>
              <w:jc w:val="center"/>
              <w:rPr>
                <w:rFonts w:ascii="Times New Roman" w:eastAsia="Times New Roman" w:hAnsi="Times New Roman" w:cs="Times New Roman"/>
                <w:lang w:eastAsia="uk-UA"/>
              </w:rPr>
            </w:pPr>
            <w:r w:rsidRPr="00684FB5">
              <w:rPr>
                <w:rFonts w:ascii="Times New Roman" w:eastAsia="Times New Roman" w:hAnsi="Times New Roman" w:cs="Times New Roman"/>
                <w:lang w:eastAsia="uk-UA"/>
              </w:rPr>
              <w:t>Загальний фонд, в тому числі видатки споживання</w:t>
            </w:r>
          </w:p>
        </w:tc>
      </w:tr>
      <w:tr w:rsidR="00684FB5" w:rsidRPr="00684FB5" w:rsidTr="00684FB5">
        <w:trPr>
          <w:trHeight w:val="690"/>
        </w:trPr>
        <w:tc>
          <w:tcPr>
            <w:tcW w:w="620" w:type="dxa"/>
            <w:vMerge/>
            <w:tcBorders>
              <w:top w:val="single" w:sz="4" w:space="0" w:color="auto"/>
              <w:left w:val="single" w:sz="4" w:space="0" w:color="auto"/>
              <w:bottom w:val="single" w:sz="4" w:space="0" w:color="auto"/>
              <w:right w:val="single" w:sz="4" w:space="0" w:color="auto"/>
            </w:tcBorders>
            <w:vAlign w:val="center"/>
            <w:hideMark/>
          </w:tcPr>
          <w:p w:rsidR="00684FB5" w:rsidRPr="00684FB5" w:rsidRDefault="00684FB5" w:rsidP="00684FB5">
            <w:pPr>
              <w:spacing w:after="0" w:line="240" w:lineRule="auto"/>
              <w:rPr>
                <w:rFonts w:ascii="Times New Roman" w:eastAsia="Times New Roman" w:hAnsi="Times New Roman" w:cs="Times New Roman"/>
                <w:lang w:eastAsia="uk-UA"/>
              </w:rPr>
            </w:pPr>
          </w:p>
        </w:tc>
        <w:tc>
          <w:tcPr>
            <w:tcW w:w="1780" w:type="dxa"/>
            <w:vMerge/>
            <w:tcBorders>
              <w:top w:val="single" w:sz="4" w:space="0" w:color="auto"/>
              <w:left w:val="single" w:sz="4" w:space="0" w:color="auto"/>
              <w:bottom w:val="single" w:sz="4" w:space="0" w:color="000000"/>
              <w:right w:val="single" w:sz="4" w:space="0" w:color="auto"/>
            </w:tcBorders>
            <w:vAlign w:val="center"/>
            <w:hideMark/>
          </w:tcPr>
          <w:p w:rsidR="00684FB5" w:rsidRPr="00684FB5" w:rsidRDefault="00684FB5" w:rsidP="00684FB5">
            <w:pPr>
              <w:spacing w:after="0" w:line="240" w:lineRule="auto"/>
              <w:rPr>
                <w:rFonts w:ascii="Times New Roman" w:eastAsia="Times New Roman" w:hAnsi="Times New Roman" w:cs="Times New Roman"/>
                <w:lang w:eastAsia="uk-UA"/>
              </w:rPr>
            </w:pPr>
          </w:p>
        </w:tc>
        <w:tc>
          <w:tcPr>
            <w:tcW w:w="1208" w:type="dxa"/>
            <w:vMerge/>
            <w:tcBorders>
              <w:top w:val="single" w:sz="4" w:space="0" w:color="auto"/>
              <w:left w:val="single" w:sz="4" w:space="0" w:color="auto"/>
              <w:bottom w:val="single" w:sz="4" w:space="0" w:color="000000"/>
              <w:right w:val="single" w:sz="4" w:space="0" w:color="auto"/>
            </w:tcBorders>
            <w:vAlign w:val="center"/>
            <w:hideMark/>
          </w:tcPr>
          <w:p w:rsidR="00684FB5" w:rsidRPr="00684FB5" w:rsidRDefault="00684FB5" w:rsidP="00684FB5">
            <w:pPr>
              <w:spacing w:after="0" w:line="240" w:lineRule="auto"/>
              <w:rPr>
                <w:rFonts w:ascii="Times New Roman" w:eastAsia="Times New Roman" w:hAnsi="Times New Roman" w:cs="Times New Roman"/>
                <w:lang w:eastAsia="uk-UA"/>
              </w:rPr>
            </w:pPr>
          </w:p>
        </w:tc>
        <w:tc>
          <w:tcPr>
            <w:tcW w:w="1180" w:type="dxa"/>
            <w:vMerge/>
            <w:tcBorders>
              <w:top w:val="single" w:sz="4" w:space="0" w:color="auto"/>
              <w:left w:val="single" w:sz="4" w:space="0" w:color="auto"/>
              <w:bottom w:val="single" w:sz="4" w:space="0" w:color="000000"/>
              <w:right w:val="single" w:sz="4" w:space="0" w:color="auto"/>
            </w:tcBorders>
            <w:vAlign w:val="center"/>
            <w:hideMark/>
          </w:tcPr>
          <w:p w:rsidR="00684FB5" w:rsidRPr="00684FB5" w:rsidRDefault="00684FB5" w:rsidP="00684FB5">
            <w:pPr>
              <w:spacing w:after="0" w:line="240" w:lineRule="auto"/>
              <w:rPr>
                <w:rFonts w:ascii="Times New Roman" w:eastAsia="Times New Roman" w:hAnsi="Times New Roman" w:cs="Times New Roman"/>
                <w:lang w:eastAsia="uk-UA"/>
              </w:rPr>
            </w:pPr>
          </w:p>
        </w:tc>
        <w:tc>
          <w:tcPr>
            <w:tcW w:w="6580" w:type="dxa"/>
            <w:vMerge/>
            <w:tcBorders>
              <w:top w:val="single" w:sz="4" w:space="0" w:color="auto"/>
              <w:left w:val="single" w:sz="4" w:space="0" w:color="auto"/>
              <w:bottom w:val="single" w:sz="4" w:space="0" w:color="auto"/>
              <w:right w:val="single" w:sz="4" w:space="0" w:color="auto"/>
            </w:tcBorders>
            <w:vAlign w:val="center"/>
            <w:hideMark/>
          </w:tcPr>
          <w:p w:rsidR="00684FB5" w:rsidRPr="00684FB5" w:rsidRDefault="00684FB5" w:rsidP="00684FB5">
            <w:pPr>
              <w:spacing w:after="0" w:line="240" w:lineRule="auto"/>
              <w:rPr>
                <w:rFonts w:ascii="Times New Roman" w:eastAsia="Times New Roman" w:hAnsi="Times New Roman" w:cs="Times New Roman"/>
                <w:lang w:eastAsia="uk-UA"/>
              </w:rPr>
            </w:pPr>
          </w:p>
        </w:tc>
        <w:tc>
          <w:tcPr>
            <w:tcW w:w="1300" w:type="dxa"/>
            <w:tcBorders>
              <w:top w:val="nil"/>
              <w:left w:val="nil"/>
              <w:bottom w:val="single" w:sz="4" w:space="0" w:color="auto"/>
              <w:right w:val="single" w:sz="4" w:space="0" w:color="auto"/>
            </w:tcBorders>
            <w:shd w:val="clear" w:color="auto" w:fill="auto"/>
            <w:vAlign w:val="center"/>
            <w:hideMark/>
          </w:tcPr>
          <w:p w:rsidR="00684FB5" w:rsidRPr="00684FB5" w:rsidRDefault="00684FB5" w:rsidP="00684FB5">
            <w:pPr>
              <w:spacing w:after="0" w:line="240" w:lineRule="auto"/>
              <w:jc w:val="center"/>
              <w:rPr>
                <w:rFonts w:ascii="Times New Roman" w:eastAsia="Times New Roman" w:hAnsi="Times New Roman" w:cs="Times New Roman"/>
                <w:lang w:eastAsia="uk-UA"/>
              </w:rPr>
            </w:pPr>
            <w:r w:rsidRPr="00684FB5">
              <w:rPr>
                <w:rFonts w:ascii="Times New Roman" w:eastAsia="Times New Roman" w:hAnsi="Times New Roman" w:cs="Times New Roman"/>
                <w:lang w:eastAsia="uk-UA"/>
              </w:rPr>
              <w:t>Зменшити</w:t>
            </w:r>
          </w:p>
        </w:tc>
        <w:tc>
          <w:tcPr>
            <w:tcW w:w="1375" w:type="dxa"/>
            <w:tcBorders>
              <w:top w:val="nil"/>
              <w:left w:val="nil"/>
              <w:bottom w:val="single" w:sz="4" w:space="0" w:color="auto"/>
              <w:right w:val="single" w:sz="4" w:space="0" w:color="auto"/>
            </w:tcBorders>
            <w:shd w:val="clear" w:color="auto" w:fill="auto"/>
            <w:vAlign w:val="center"/>
            <w:hideMark/>
          </w:tcPr>
          <w:p w:rsidR="00684FB5" w:rsidRPr="00684FB5" w:rsidRDefault="00684FB5" w:rsidP="00684FB5">
            <w:pPr>
              <w:spacing w:after="0" w:line="240" w:lineRule="auto"/>
              <w:jc w:val="center"/>
              <w:rPr>
                <w:rFonts w:ascii="Times New Roman" w:eastAsia="Times New Roman" w:hAnsi="Times New Roman" w:cs="Times New Roman"/>
                <w:lang w:eastAsia="uk-UA"/>
              </w:rPr>
            </w:pPr>
            <w:r w:rsidRPr="00684FB5">
              <w:rPr>
                <w:rFonts w:ascii="Times New Roman" w:eastAsia="Times New Roman" w:hAnsi="Times New Roman" w:cs="Times New Roman"/>
                <w:lang w:eastAsia="uk-UA"/>
              </w:rPr>
              <w:t>Збільшити</w:t>
            </w:r>
          </w:p>
        </w:tc>
      </w:tr>
      <w:tr w:rsidR="00684FB5" w:rsidRPr="00684FB5" w:rsidTr="00684FB5">
        <w:trPr>
          <w:trHeight w:val="4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684FB5" w:rsidRPr="00684FB5" w:rsidRDefault="00684FB5" w:rsidP="00684FB5">
            <w:pPr>
              <w:spacing w:after="0" w:line="240" w:lineRule="auto"/>
              <w:jc w:val="center"/>
              <w:rPr>
                <w:rFonts w:ascii="Times New Roman" w:eastAsia="Times New Roman" w:hAnsi="Times New Roman" w:cs="Times New Roman"/>
                <w:lang w:eastAsia="uk-UA"/>
              </w:rPr>
            </w:pPr>
            <w:r w:rsidRPr="00684FB5">
              <w:rPr>
                <w:rFonts w:ascii="Times New Roman" w:eastAsia="Times New Roman" w:hAnsi="Times New Roman" w:cs="Times New Roman"/>
                <w:lang w:eastAsia="uk-UA"/>
              </w:rPr>
              <w:t>1</w:t>
            </w:r>
          </w:p>
        </w:tc>
        <w:tc>
          <w:tcPr>
            <w:tcW w:w="1780" w:type="dxa"/>
            <w:tcBorders>
              <w:top w:val="nil"/>
              <w:left w:val="nil"/>
              <w:bottom w:val="single" w:sz="4" w:space="0" w:color="auto"/>
              <w:right w:val="single" w:sz="4" w:space="0" w:color="auto"/>
            </w:tcBorders>
            <w:shd w:val="clear" w:color="auto" w:fill="auto"/>
            <w:vAlign w:val="center"/>
            <w:hideMark/>
          </w:tcPr>
          <w:p w:rsidR="00684FB5" w:rsidRPr="00684FB5" w:rsidRDefault="00684FB5" w:rsidP="00684FB5">
            <w:pPr>
              <w:spacing w:after="0" w:line="240" w:lineRule="auto"/>
              <w:jc w:val="center"/>
              <w:rPr>
                <w:rFonts w:ascii="Times New Roman" w:eastAsia="Times New Roman" w:hAnsi="Times New Roman" w:cs="Times New Roman"/>
                <w:lang w:eastAsia="uk-UA"/>
              </w:rPr>
            </w:pPr>
            <w:r w:rsidRPr="00684FB5">
              <w:rPr>
                <w:rFonts w:ascii="Times New Roman" w:eastAsia="Times New Roman" w:hAnsi="Times New Roman" w:cs="Times New Roman"/>
                <w:lang w:eastAsia="uk-UA"/>
              </w:rPr>
              <w:t>2</w:t>
            </w:r>
          </w:p>
        </w:tc>
        <w:tc>
          <w:tcPr>
            <w:tcW w:w="1208" w:type="dxa"/>
            <w:tcBorders>
              <w:top w:val="nil"/>
              <w:left w:val="nil"/>
              <w:bottom w:val="single" w:sz="4" w:space="0" w:color="auto"/>
              <w:right w:val="single" w:sz="4" w:space="0" w:color="auto"/>
            </w:tcBorders>
            <w:shd w:val="clear" w:color="auto" w:fill="auto"/>
            <w:vAlign w:val="center"/>
            <w:hideMark/>
          </w:tcPr>
          <w:p w:rsidR="00684FB5" w:rsidRPr="00684FB5" w:rsidRDefault="00684FB5" w:rsidP="00684FB5">
            <w:pPr>
              <w:spacing w:after="0" w:line="240" w:lineRule="auto"/>
              <w:jc w:val="center"/>
              <w:rPr>
                <w:rFonts w:ascii="Times New Roman" w:eastAsia="Times New Roman" w:hAnsi="Times New Roman" w:cs="Times New Roman"/>
                <w:lang w:eastAsia="uk-UA"/>
              </w:rPr>
            </w:pPr>
            <w:r w:rsidRPr="00684FB5">
              <w:rPr>
                <w:rFonts w:ascii="Times New Roman" w:eastAsia="Times New Roman" w:hAnsi="Times New Roman" w:cs="Times New Roman"/>
                <w:lang w:eastAsia="uk-UA"/>
              </w:rPr>
              <w:t>3</w:t>
            </w:r>
          </w:p>
        </w:tc>
        <w:tc>
          <w:tcPr>
            <w:tcW w:w="1180" w:type="dxa"/>
            <w:tcBorders>
              <w:top w:val="nil"/>
              <w:left w:val="nil"/>
              <w:bottom w:val="single" w:sz="4" w:space="0" w:color="auto"/>
              <w:right w:val="single" w:sz="4" w:space="0" w:color="auto"/>
            </w:tcBorders>
            <w:shd w:val="clear" w:color="auto" w:fill="auto"/>
            <w:noWrap/>
            <w:vAlign w:val="center"/>
            <w:hideMark/>
          </w:tcPr>
          <w:p w:rsidR="00684FB5" w:rsidRPr="00684FB5" w:rsidRDefault="00684FB5" w:rsidP="00684FB5">
            <w:pPr>
              <w:spacing w:after="0" w:line="240" w:lineRule="auto"/>
              <w:jc w:val="center"/>
              <w:rPr>
                <w:rFonts w:ascii="Times New Roman" w:eastAsia="Times New Roman" w:hAnsi="Times New Roman" w:cs="Times New Roman"/>
                <w:lang w:eastAsia="uk-UA"/>
              </w:rPr>
            </w:pPr>
            <w:r w:rsidRPr="00684FB5">
              <w:rPr>
                <w:rFonts w:ascii="Times New Roman" w:eastAsia="Times New Roman" w:hAnsi="Times New Roman" w:cs="Times New Roman"/>
                <w:lang w:eastAsia="uk-UA"/>
              </w:rPr>
              <w:t>4</w:t>
            </w:r>
          </w:p>
        </w:tc>
        <w:tc>
          <w:tcPr>
            <w:tcW w:w="6580" w:type="dxa"/>
            <w:tcBorders>
              <w:top w:val="nil"/>
              <w:left w:val="nil"/>
              <w:bottom w:val="single" w:sz="4" w:space="0" w:color="auto"/>
              <w:right w:val="single" w:sz="4" w:space="0" w:color="auto"/>
            </w:tcBorders>
            <w:shd w:val="clear" w:color="auto" w:fill="auto"/>
            <w:vAlign w:val="center"/>
            <w:hideMark/>
          </w:tcPr>
          <w:p w:rsidR="00684FB5" w:rsidRPr="00684FB5" w:rsidRDefault="00684FB5" w:rsidP="00684FB5">
            <w:pPr>
              <w:spacing w:after="0" w:line="240" w:lineRule="auto"/>
              <w:jc w:val="center"/>
              <w:rPr>
                <w:rFonts w:ascii="Times New Roman" w:eastAsia="Times New Roman" w:hAnsi="Times New Roman" w:cs="Times New Roman"/>
                <w:lang w:eastAsia="uk-UA"/>
              </w:rPr>
            </w:pPr>
            <w:r w:rsidRPr="00684FB5">
              <w:rPr>
                <w:rFonts w:ascii="Times New Roman" w:eastAsia="Times New Roman" w:hAnsi="Times New Roman" w:cs="Times New Roman"/>
                <w:lang w:eastAsia="uk-UA"/>
              </w:rPr>
              <w:t>5</w:t>
            </w:r>
          </w:p>
        </w:tc>
        <w:tc>
          <w:tcPr>
            <w:tcW w:w="1300" w:type="dxa"/>
            <w:tcBorders>
              <w:top w:val="nil"/>
              <w:left w:val="nil"/>
              <w:bottom w:val="single" w:sz="4" w:space="0" w:color="auto"/>
              <w:right w:val="single" w:sz="4" w:space="0" w:color="auto"/>
            </w:tcBorders>
            <w:shd w:val="clear" w:color="auto" w:fill="auto"/>
            <w:vAlign w:val="center"/>
            <w:hideMark/>
          </w:tcPr>
          <w:p w:rsidR="00684FB5" w:rsidRPr="00684FB5" w:rsidRDefault="00684FB5" w:rsidP="00684FB5">
            <w:pPr>
              <w:spacing w:after="0" w:line="240" w:lineRule="auto"/>
              <w:jc w:val="center"/>
              <w:rPr>
                <w:rFonts w:ascii="Times New Roman" w:eastAsia="Times New Roman" w:hAnsi="Times New Roman" w:cs="Times New Roman"/>
                <w:lang w:eastAsia="uk-UA"/>
              </w:rPr>
            </w:pPr>
            <w:r w:rsidRPr="00684FB5">
              <w:rPr>
                <w:rFonts w:ascii="Times New Roman" w:eastAsia="Times New Roman" w:hAnsi="Times New Roman" w:cs="Times New Roman"/>
                <w:lang w:eastAsia="uk-UA"/>
              </w:rPr>
              <w:t>6</w:t>
            </w:r>
          </w:p>
        </w:tc>
        <w:tc>
          <w:tcPr>
            <w:tcW w:w="1375" w:type="dxa"/>
            <w:tcBorders>
              <w:top w:val="nil"/>
              <w:left w:val="nil"/>
              <w:bottom w:val="single" w:sz="4" w:space="0" w:color="auto"/>
              <w:right w:val="single" w:sz="4" w:space="0" w:color="auto"/>
            </w:tcBorders>
            <w:shd w:val="clear" w:color="auto" w:fill="auto"/>
            <w:vAlign w:val="center"/>
            <w:hideMark/>
          </w:tcPr>
          <w:p w:rsidR="00684FB5" w:rsidRPr="00684FB5" w:rsidRDefault="00684FB5" w:rsidP="00684FB5">
            <w:pPr>
              <w:spacing w:after="0" w:line="240" w:lineRule="auto"/>
              <w:jc w:val="center"/>
              <w:rPr>
                <w:rFonts w:ascii="Times New Roman" w:eastAsia="Times New Roman" w:hAnsi="Times New Roman" w:cs="Times New Roman"/>
                <w:lang w:eastAsia="uk-UA"/>
              </w:rPr>
            </w:pPr>
            <w:r w:rsidRPr="00684FB5">
              <w:rPr>
                <w:rFonts w:ascii="Times New Roman" w:eastAsia="Times New Roman" w:hAnsi="Times New Roman" w:cs="Times New Roman"/>
                <w:lang w:eastAsia="uk-UA"/>
              </w:rPr>
              <w:t>7</w:t>
            </w:r>
          </w:p>
        </w:tc>
      </w:tr>
      <w:tr w:rsidR="00684FB5" w:rsidRPr="00684FB5" w:rsidTr="00684FB5">
        <w:trPr>
          <w:trHeight w:val="37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684FB5" w:rsidRPr="00684FB5" w:rsidRDefault="00684FB5" w:rsidP="00684FB5">
            <w:pPr>
              <w:spacing w:after="0" w:line="240" w:lineRule="auto"/>
              <w:jc w:val="center"/>
              <w:rPr>
                <w:rFonts w:ascii="Times New Roman" w:eastAsia="Times New Roman" w:hAnsi="Times New Roman" w:cs="Times New Roman"/>
                <w:sz w:val="24"/>
                <w:szCs w:val="24"/>
                <w:lang w:eastAsia="uk-UA"/>
              </w:rPr>
            </w:pPr>
            <w:r w:rsidRPr="00684FB5">
              <w:rPr>
                <w:rFonts w:ascii="Times New Roman" w:eastAsia="Times New Roman" w:hAnsi="Times New Roman" w:cs="Times New Roman"/>
                <w:sz w:val="24"/>
                <w:szCs w:val="24"/>
                <w:lang w:eastAsia="uk-UA"/>
              </w:rPr>
              <w:t> </w:t>
            </w:r>
          </w:p>
        </w:tc>
        <w:tc>
          <w:tcPr>
            <w:tcW w:w="1780" w:type="dxa"/>
            <w:tcBorders>
              <w:top w:val="nil"/>
              <w:left w:val="nil"/>
              <w:bottom w:val="single" w:sz="4" w:space="0" w:color="auto"/>
              <w:right w:val="single" w:sz="4" w:space="0" w:color="auto"/>
            </w:tcBorders>
            <w:shd w:val="clear" w:color="auto" w:fill="auto"/>
            <w:vAlign w:val="center"/>
            <w:hideMark/>
          </w:tcPr>
          <w:p w:rsidR="00684FB5" w:rsidRPr="00684FB5" w:rsidRDefault="00684FB5" w:rsidP="00684FB5">
            <w:pPr>
              <w:spacing w:after="0" w:line="240" w:lineRule="auto"/>
              <w:jc w:val="center"/>
              <w:rPr>
                <w:rFonts w:ascii="Times New Roman" w:eastAsia="Times New Roman" w:hAnsi="Times New Roman" w:cs="Times New Roman"/>
                <w:sz w:val="24"/>
                <w:szCs w:val="24"/>
                <w:lang w:eastAsia="uk-UA"/>
              </w:rPr>
            </w:pPr>
            <w:r w:rsidRPr="00684FB5">
              <w:rPr>
                <w:rFonts w:ascii="Times New Roman" w:eastAsia="Times New Roman" w:hAnsi="Times New Roman" w:cs="Times New Roman"/>
                <w:sz w:val="24"/>
                <w:szCs w:val="24"/>
                <w:lang w:eastAsia="uk-UA"/>
              </w:rPr>
              <w:t> </w:t>
            </w:r>
          </w:p>
        </w:tc>
        <w:tc>
          <w:tcPr>
            <w:tcW w:w="1208" w:type="dxa"/>
            <w:tcBorders>
              <w:top w:val="nil"/>
              <w:left w:val="nil"/>
              <w:bottom w:val="single" w:sz="4" w:space="0" w:color="auto"/>
              <w:right w:val="single" w:sz="4" w:space="0" w:color="auto"/>
            </w:tcBorders>
            <w:shd w:val="clear" w:color="auto" w:fill="auto"/>
            <w:vAlign w:val="center"/>
            <w:hideMark/>
          </w:tcPr>
          <w:p w:rsidR="00684FB5" w:rsidRPr="00684FB5" w:rsidRDefault="00684FB5" w:rsidP="00684FB5">
            <w:pPr>
              <w:spacing w:after="0" w:line="240" w:lineRule="auto"/>
              <w:jc w:val="center"/>
              <w:rPr>
                <w:rFonts w:ascii="Times New Roman" w:eastAsia="Times New Roman" w:hAnsi="Times New Roman" w:cs="Times New Roman"/>
                <w:sz w:val="24"/>
                <w:szCs w:val="24"/>
                <w:lang w:eastAsia="uk-UA"/>
              </w:rPr>
            </w:pPr>
            <w:r w:rsidRPr="00684FB5">
              <w:rPr>
                <w:rFonts w:ascii="Times New Roman" w:eastAsia="Times New Roman" w:hAnsi="Times New Roman" w:cs="Times New Roman"/>
                <w:sz w:val="24"/>
                <w:szCs w:val="24"/>
                <w:lang w:eastAsia="uk-UA"/>
              </w:rPr>
              <w:t> </w:t>
            </w:r>
          </w:p>
        </w:tc>
        <w:tc>
          <w:tcPr>
            <w:tcW w:w="1180" w:type="dxa"/>
            <w:tcBorders>
              <w:top w:val="nil"/>
              <w:left w:val="nil"/>
              <w:bottom w:val="single" w:sz="4" w:space="0" w:color="auto"/>
              <w:right w:val="single" w:sz="4" w:space="0" w:color="auto"/>
            </w:tcBorders>
            <w:shd w:val="clear" w:color="auto" w:fill="auto"/>
            <w:noWrap/>
            <w:vAlign w:val="center"/>
            <w:hideMark/>
          </w:tcPr>
          <w:p w:rsidR="00684FB5" w:rsidRPr="00684FB5" w:rsidRDefault="00684FB5" w:rsidP="00684FB5">
            <w:pPr>
              <w:spacing w:after="0" w:line="240" w:lineRule="auto"/>
              <w:jc w:val="center"/>
              <w:rPr>
                <w:rFonts w:ascii="Times New Roman" w:eastAsia="Times New Roman" w:hAnsi="Times New Roman" w:cs="Times New Roman"/>
                <w:sz w:val="24"/>
                <w:szCs w:val="24"/>
                <w:lang w:eastAsia="uk-UA"/>
              </w:rPr>
            </w:pPr>
            <w:r w:rsidRPr="00684FB5">
              <w:rPr>
                <w:rFonts w:ascii="Times New Roman" w:eastAsia="Times New Roman" w:hAnsi="Times New Roman" w:cs="Times New Roman"/>
                <w:sz w:val="24"/>
                <w:szCs w:val="24"/>
                <w:lang w:eastAsia="uk-UA"/>
              </w:rPr>
              <w:t> </w:t>
            </w:r>
          </w:p>
        </w:tc>
        <w:tc>
          <w:tcPr>
            <w:tcW w:w="6580" w:type="dxa"/>
            <w:tcBorders>
              <w:top w:val="nil"/>
              <w:left w:val="nil"/>
              <w:bottom w:val="single" w:sz="4" w:space="0" w:color="auto"/>
              <w:right w:val="single" w:sz="4" w:space="0" w:color="auto"/>
            </w:tcBorders>
            <w:shd w:val="clear" w:color="auto" w:fill="auto"/>
            <w:vAlign w:val="center"/>
            <w:hideMark/>
          </w:tcPr>
          <w:p w:rsidR="00684FB5" w:rsidRPr="00684FB5" w:rsidRDefault="00684FB5" w:rsidP="00684FB5">
            <w:pPr>
              <w:spacing w:after="0" w:line="240" w:lineRule="auto"/>
              <w:jc w:val="center"/>
              <w:rPr>
                <w:rFonts w:ascii="Times New Roman" w:eastAsia="Times New Roman" w:hAnsi="Times New Roman" w:cs="Times New Roman"/>
                <w:b/>
                <w:bCs/>
                <w:sz w:val="24"/>
                <w:szCs w:val="24"/>
                <w:lang w:eastAsia="uk-UA"/>
              </w:rPr>
            </w:pPr>
            <w:r w:rsidRPr="00684FB5">
              <w:rPr>
                <w:rFonts w:ascii="Times New Roman" w:eastAsia="Times New Roman" w:hAnsi="Times New Roman" w:cs="Times New Roman"/>
                <w:b/>
                <w:bCs/>
                <w:sz w:val="24"/>
                <w:szCs w:val="24"/>
                <w:lang w:eastAsia="uk-UA"/>
              </w:rPr>
              <w:t xml:space="preserve">Доходи </w:t>
            </w:r>
          </w:p>
        </w:tc>
        <w:tc>
          <w:tcPr>
            <w:tcW w:w="1300" w:type="dxa"/>
            <w:tcBorders>
              <w:top w:val="nil"/>
              <w:left w:val="nil"/>
              <w:bottom w:val="single" w:sz="4" w:space="0" w:color="auto"/>
              <w:right w:val="single" w:sz="4" w:space="0" w:color="auto"/>
            </w:tcBorders>
            <w:shd w:val="clear" w:color="auto" w:fill="auto"/>
            <w:vAlign w:val="center"/>
            <w:hideMark/>
          </w:tcPr>
          <w:p w:rsidR="00684FB5" w:rsidRPr="00684FB5" w:rsidRDefault="00684FB5" w:rsidP="00684FB5">
            <w:pPr>
              <w:spacing w:after="0" w:line="240" w:lineRule="auto"/>
              <w:jc w:val="right"/>
              <w:rPr>
                <w:rFonts w:ascii="Times New Roman" w:eastAsia="Times New Roman" w:hAnsi="Times New Roman" w:cs="Times New Roman"/>
                <w:b/>
                <w:bCs/>
                <w:sz w:val="24"/>
                <w:szCs w:val="24"/>
                <w:lang w:eastAsia="uk-UA"/>
              </w:rPr>
            </w:pPr>
            <w:r w:rsidRPr="00684FB5">
              <w:rPr>
                <w:rFonts w:ascii="Times New Roman" w:eastAsia="Times New Roman" w:hAnsi="Times New Roman" w:cs="Times New Roman"/>
                <w:b/>
                <w:bCs/>
                <w:sz w:val="24"/>
                <w:szCs w:val="24"/>
                <w:lang w:eastAsia="uk-UA"/>
              </w:rPr>
              <w:t>0,00</w:t>
            </w:r>
          </w:p>
        </w:tc>
        <w:tc>
          <w:tcPr>
            <w:tcW w:w="1375" w:type="dxa"/>
            <w:tcBorders>
              <w:top w:val="nil"/>
              <w:left w:val="nil"/>
              <w:bottom w:val="single" w:sz="4" w:space="0" w:color="auto"/>
              <w:right w:val="single" w:sz="4" w:space="0" w:color="auto"/>
            </w:tcBorders>
            <w:shd w:val="clear" w:color="auto" w:fill="auto"/>
            <w:vAlign w:val="center"/>
            <w:hideMark/>
          </w:tcPr>
          <w:p w:rsidR="00684FB5" w:rsidRPr="00684FB5" w:rsidRDefault="00684FB5" w:rsidP="00684FB5">
            <w:pPr>
              <w:spacing w:after="0" w:line="240" w:lineRule="auto"/>
              <w:jc w:val="right"/>
              <w:rPr>
                <w:rFonts w:ascii="Times New Roman" w:eastAsia="Times New Roman" w:hAnsi="Times New Roman" w:cs="Times New Roman"/>
                <w:b/>
                <w:bCs/>
                <w:sz w:val="24"/>
                <w:szCs w:val="24"/>
                <w:lang w:eastAsia="uk-UA"/>
              </w:rPr>
            </w:pPr>
            <w:r w:rsidRPr="00684FB5">
              <w:rPr>
                <w:rFonts w:ascii="Times New Roman" w:eastAsia="Times New Roman" w:hAnsi="Times New Roman" w:cs="Times New Roman"/>
                <w:b/>
                <w:bCs/>
                <w:sz w:val="24"/>
                <w:szCs w:val="24"/>
                <w:lang w:eastAsia="uk-UA"/>
              </w:rPr>
              <w:t>1832392,00</w:t>
            </w:r>
          </w:p>
        </w:tc>
      </w:tr>
      <w:tr w:rsidR="00684FB5" w:rsidRPr="00684FB5" w:rsidTr="00684FB5">
        <w:trPr>
          <w:trHeight w:val="159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684FB5" w:rsidRPr="00684FB5" w:rsidRDefault="00684FB5" w:rsidP="00684FB5">
            <w:pPr>
              <w:spacing w:after="0" w:line="240" w:lineRule="auto"/>
              <w:jc w:val="center"/>
              <w:rPr>
                <w:rFonts w:ascii="Times New Roman" w:eastAsia="Times New Roman" w:hAnsi="Times New Roman" w:cs="Times New Roman"/>
                <w:lang w:eastAsia="uk-UA"/>
              </w:rPr>
            </w:pPr>
            <w:r w:rsidRPr="00684FB5">
              <w:rPr>
                <w:rFonts w:ascii="Times New Roman" w:eastAsia="Times New Roman" w:hAnsi="Times New Roman" w:cs="Times New Roman"/>
                <w:lang w:eastAsia="uk-UA"/>
              </w:rPr>
              <w:t> </w:t>
            </w:r>
          </w:p>
        </w:tc>
        <w:tc>
          <w:tcPr>
            <w:tcW w:w="1780" w:type="dxa"/>
            <w:tcBorders>
              <w:top w:val="nil"/>
              <w:left w:val="nil"/>
              <w:bottom w:val="single" w:sz="4" w:space="0" w:color="auto"/>
              <w:right w:val="single" w:sz="4" w:space="0" w:color="auto"/>
            </w:tcBorders>
            <w:shd w:val="clear" w:color="auto" w:fill="auto"/>
            <w:vAlign w:val="center"/>
            <w:hideMark/>
          </w:tcPr>
          <w:p w:rsidR="00684FB5" w:rsidRPr="00684FB5" w:rsidRDefault="00684FB5" w:rsidP="00684FB5">
            <w:pPr>
              <w:spacing w:after="0" w:line="240" w:lineRule="auto"/>
              <w:jc w:val="center"/>
              <w:rPr>
                <w:rFonts w:ascii="Times New Roman" w:eastAsia="Times New Roman" w:hAnsi="Times New Roman" w:cs="Times New Roman"/>
                <w:lang w:eastAsia="uk-UA"/>
              </w:rPr>
            </w:pPr>
            <w:r w:rsidRPr="00684FB5">
              <w:rPr>
                <w:rFonts w:ascii="Times New Roman" w:eastAsia="Times New Roman" w:hAnsi="Times New Roman" w:cs="Times New Roman"/>
                <w:lang w:eastAsia="uk-UA"/>
              </w:rPr>
              <w:t> </w:t>
            </w:r>
          </w:p>
        </w:tc>
        <w:tc>
          <w:tcPr>
            <w:tcW w:w="1208" w:type="dxa"/>
            <w:tcBorders>
              <w:top w:val="nil"/>
              <w:left w:val="nil"/>
              <w:bottom w:val="single" w:sz="4" w:space="0" w:color="auto"/>
              <w:right w:val="single" w:sz="4" w:space="0" w:color="auto"/>
            </w:tcBorders>
            <w:shd w:val="clear" w:color="auto" w:fill="auto"/>
            <w:vAlign w:val="center"/>
            <w:hideMark/>
          </w:tcPr>
          <w:p w:rsidR="00684FB5" w:rsidRPr="00684FB5" w:rsidRDefault="00684FB5" w:rsidP="00684FB5">
            <w:pPr>
              <w:spacing w:after="0" w:line="240" w:lineRule="auto"/>
              <w:jc w:val="center"/>
              <w:rPr>
                <w:rFonts w:ascii="Times New Roman" w:eastAsia="Times New Roman" w:hAnsi="Times New Roman" w:cs="Times New Roman"/>
                <w:lang w:eastAsia="uk-UA"/>
              </w:rPr>
            </w:pPr>
            <w:r w:rsidRPr="00684FB5">
              <w:rPr>
                <w:rFonts w:ascii="Times New Roman" w:eastAsia="Times New Roman" w:hAnsi="Times New Roman" w:cs="Times New Roman"/>
                <w:lang w:eastAsia="uk-UA"/>
              </w:rPr>
              <w:t> </w:t>
            </w:r>
          </w:p>
        </w:tc>
        <w:tc>
          <w:tcPr>
            <w:tcW w:w="1180" w:type="dxa"/>
            <w:tcBorders>
              <w:top w:val="nil"/>
              <w:left w:val="nil"/>
              <w:bottom w:val="single" w:sz="4" w:space="0" w:color="auto"/>
              <w:right w:val="single" w:sz="4" w:space="0" w:color="auto"/>
            </w:tcBorders>
            <w:shd w:val="clear" w:color="auto" w:fill="auto"/>
            <w:noWrap/>
            <w:vAlign w:val="center"/>
            <w:hideMark/>
          </w:tcPr>
          <w:p w:rsidR="00684FB5" w:rsidRPr="00684FB5" w:rsidRDefault="00684FB5" w:rsidP="00684FB5">
            <w:pPr>
              <w:spacing w:after="0" w:line="240" w:lineRule="auto"/>
              <w:jc w:val="center"/>
              <w:rPr>
                <w:rFonts w:ascii="Times New Roman" w:eastAsia="Times New Roman" w:hAnsi="Times New Roman" w:cs="Times New Roman"/>
                <w:sz w:val="21"/>
                <w:szCs w:val="21"/>
                <w:lang w:eastAsia="uk-UA"/>
              </w:rPr>
            </w:pPr>
            <w:r w:rsidRPr="00684FB5">
              <w:rPr>
                <w:rFonts w:ascii="Times New Roman" w:eastAsia="Times New Roman" w:hAnsi="Times New Roman" w:cs="Times New Roman"/>
                <w:sz w:val="21"/>
                <w:szCs w:val="21"/>
                <w:lang w:eastAsia="uk-UA"/>
              </w:rPr>
              <w:t>41030800</w:t>
            </w:r>
          </w:p>
        </w:tc>
        <w:tc>
          <w:tcPr>
            <w:tcW w:w="6580" w:type="dxa"/>
            <w:tcBorders>
              <w:top w:val="nil"/>
              <w:left w:val="nil"/>
              <w:bottom w:val="single" w:sz="4" w:space="0" w:color="auto"/>
              <w:right w:val="single" w:sz="4" w:space="0" w:color="auto"/>
            </w:tcBorders>
            <w:shd w:val="clear" w:color="auto" w:fill="auto"/>
            <w:vAlign w:val="center"/>
            <w:hideMark/>
          </w:tcPr>
          <w:p w:rsidR="00684FB5" w:rsidRPr="00684FB5" w:rsidRDefault="00684FB5" w:rsidP="00684FB5">
            <w:pPr>
              <w:spacing w:after="0" w:line="240" w:lineRule="auto"/>
              <w:rPr>
                <w:rFonts w:ascii="Times New Roman" w:eastAsia="Times New Roman" w:hAnsi="Times New Roman" w:cs="Times New Roman"/>
                <w:color w:val="000000"/>
                <w:sz w:val="21"/>
                <w:szCs w:val="21"/>
                <w:lang w:eastAsia="uk-UA"/>
              </w:rPr>
            </w:pPr>
            <w:r w:rsidRPr="00684FB5">
              <w:rPr>
                <w:rFonts w:ascii="Times New Roman" w:eastAsia="Times New Roman" w:hAnsi="Times New Roman" w:cs="Times New Roman"/>
                <w:color w:val="000000"/>
                <w:sz w:val="21"/>
                <w:szCs w:val="21"/>
                <w:lang w:eastAsia="uk-UA"/>
              </w:rPr>
              <w:t xml:space="preserve">Субвенція з державного бюджету місцевим бюджетам на надання пільг та житлових субсидій населенню на оплату електроенергії, природного газу, послуг </w:t>
            </w:r>
            <w:proofErr w:type="spellStart"/>
            <w:r w:rsidRPr="00684FB5">
              <w:rPr>
                <w:rFonts w:ascii="Times New Roman" w:eastAsia="Times New Roman" w:hAnsi="Times New Roman" w:cs="Times New Roman"/>
                <w:color w:val="000000"/>
                <w:sz w:val="21"/>
                <w:szCs w:val="21"/>
                <w:lang w:eastAsia="uk-UA"/>
              </w:rPr>
              <w:t>тепло-</w:t>
            </w:r>
            <w:proofErr w:type="spellEnd"/>
            <w:r w:rsidRPr="00684FB5">
              <w:rPr>
                <w:rFonts w:ascii="Times New Roman" w:eastAsia="Times New Roman" w:hAnsi="Times New Roman" w:cs="Times New Roman"/>
                <w:color w:val="000000"/>
                <w:sz w:val="21"/>
                <w:szCs w:val="21"/>
                <w:lang w:eastAsia="uk-UA"/>
              </w:rPr>
              <w:t>, водопостачання і водовідведення, квартирної плати (утримання будинків і споруд та прибудинкових територій)</w:t>
            </w:r>
          </w:p>
        </w:tc>
        <w:tc>
          <w:tcPr>
            <w:tcW w:w="1300" w:type="dxa"/>
            <w:tcBorders>
              <w:top w:val="nil"/>
              <w:left w:val="nil"/>
              <w:bottom w:val="single" w:sz="4" w:space="0" w:color="auto"/>
              <w:right w:val="single" w:sz="4" w:space="0" w:color="auto"/>
            </w:tcBorders>
            <w:shd w:val="clear" w:color="auto" w:fill="auto"/>
            <w:vAlign w:val="center"/>
            <w:hideMark/>
          </w:tcPr>
          <w:p w:rsidR="00684FB5" w:rsidRPr="00684FB5" w:rsidRDefault="00684FB5" w:rsidP="00684FB5">
            <w:pPr>
              <w:spacing w:after="0" w:line="240" w:lineRule="auto"/>
              <w:jc w:val="right"/>
              <w:rPr>
                <w:rFonts w:ascii="Times New Roman" w:eastAsia="Times New Roman" w:hAnsi="Times New Roman" w:cs="Times New Roman"/>
                <w:lang w:eastAsia="uk-UA"/>
              </w:rPr>
            </w:pPr>
            <w:r w:rsidRPr="00684FB5">
              <w:rPr>
                <w:rFonts w:ascii="Times New Roman" w:eastAsia="Times New Roman" w:hAnsi="Times New Roman" w:cs="Times New Roman"/>
                <w:lang w:eastAsia="uk-UA"/>
              </w:rPr>
              <w:t> </w:t>
            </w:r>
          </w:p>
        </w:tc>
        <w:tc>
          <w:tcPr>
            <w:tcW w:w="1375" w:type="dxa"/>
            <w:tcBorders>
              <w:top w:val="nil"/>
              <w:left w:val="nil"/>
              <w:bottom w:val="single" w:sz="4" w:space="0" w:color="auto"/>
              <w:right w:val="single" w:sz="4" w:space="0" w:color="auto"/>
            </w:tcBorders>
            <w:shd w:val="clear" w:color="auto" w:fill="auto"/>
            <w:vAlign w:val="center"/>
            <w:hideMark/>
          </w:tcPr>
          <w:p w:rsidR="00684FB5" w:rsidRPr="00684FB5" w:rsidRDefault="00684FB5" w:rsidP="00684FB5">
            <w:pPr>
              <w:spacing w:after="0" w:line="240" w:lineRule="auto"/>
              <w:jc w:val="right"/>
              <w:rPr>
                <w:rFonts w:ascii="Times New Roman" w:eastAsia="Times New Roman" w:hAnsi="Times New Roman" w:cs="Times New Roman"/>
                <w:sz w:val="24"/>
                <w:szCs w:val="24"/>
                <w:lang w:eastAsia="uk-UA"/>
              </w:rPr>
            </w:pPr>
            <w:r w:rsidRPr="00684FB5">
              <w:rPr>
                <w:rFonts w:ascii="Times New Roman" w:eastAsia="Times New Roman" w:hAnsi="Times New Roman" w:cs="Times New Roman"/>
                <w:sz w:val="24"/>
                <w:szCs w:val="24"/>
                <w:lang w:eastAsia="uk-UA"/>
              </w:rPr>
              <w:t>1832392,00</w:t>
            </w:r>
          </w:p>
        </w:tc>
      </w:tr>
      <w:tr w:rsidR="00684FB5" w:rsidRPr="00684FB5" w:rsidTr="00684FB5">
        <w:trPr>
          <w:trHeight w:val="34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684FB5" w:rsidRPr="00684FB5" w:rsidRDefault="00684FB5" w:rsidP="00684FB5">
            <w:pPr>
              <w:spacing w:after="0" w:line="240" w:lineRule="auto"/>
              <w:jc w:val="right"/>
              <w:rPr>
                <w:rFonts w:ascii="Times New Roman" w:eastAsia="Times New Roman" w:hAnsi="Times New Roman" w:cs="Times New Roman"/>
                <w:b/>
                <w:bCs/>
                <w:lang w:eastAsia="uk-UA"/>
              </w:rPr>
            </w:pPr>
            <w:r w:rsidRPr="00684FB5">
              <w:rPr>
                <w:rFonts w:ascii="Times New Roman" w:eastAsia="Times New Roman" w:hAnsi="Times New Roman" w:cs="Times New Roman"/>
                <w:b/>
                <w:bCs/>
                <w:lang w:eastAsia="uk-UA"/>
              </w:rPr>
              <w:t> </w:t>
            </w:r>
          </w:p>
        </w:tc>
        <w:tc>
          <w:tcPr>
            <w:tcW w:w="1780" w:type="dxa"/>
            <w:tcBorders>
              <w:top w:val="nil"/>
              <w:left w:val="nil"/>
              <w:bottom w:val="single" w:sz="4" w:space="0" w:color="auto"/>
              <w:right w:val="single" w:sz="4" w:space="0" w:color="auto"/>
            </w:tcBorders>
            <w:shd w:val="clear" w:color="auto" w:fill="auto"/>
            <w:vAlign w:val="center"/>
            <w:hideMark/>
          </w:tcPr>
          <w:p w:rsidR="00684FB5" w:rsidRPr="00684FB5" w:rsidRDefault="00684FB5" w:rsidP="00684FB5">
            <w:pPr>
              <w:spacing w:after="0" w:line="240" w:lineRule="auto"/>
              <w:jc w:val="center"/>
              <w:rPr>
                <w:rFonts w:ascii="Times New Roman" w:eastAsia="Times New Roman" w:hAnsi="Times New Roman" w:cs="Times New Roman"/>
                <w:b/>
                <w:bCs/>
                <w:lang w:eastAsia="uk-UA"/>
              </w:rPr>
            </w:pPr>
            <w:r w:rsidRPr="00684FB5">
              <w:rPr>
                <w:rFonts w:ascii="Times New Roman" w:eastAsia="Times New Roman" w:hAnsi="Times New Roman" w:cs="Times New Roman"/>
                <w:b/>
                <w:bCs/>
                <w:lang w:eastAsia="uk-UA"/>
              </w:rPr>
              <w:t> </w:t>
            </w:r>
          </w:p>
        </w:tc>
        <w:tc>
          <w:tcPr>
            <w:tcW w:w="1208" w:type="dxa"/>
            <w:tcBorders>
              <w:top w:val="nil"/>
              <w:left w:val="nil"/>
              <w:bottom w:val="single" w:sz="4" w:space="0" w:color="auto"/>
              <w:right w:val="single" w:sz="4" w:space="0" w:color="auto"/>
            </w:tcBorders>
            <w:shd w:val="clear" w:color="auto" w:fill="auto"/>
            <w:vAlign w:val="center"/>
            <w:hideMark/>
          </w:tcPr>
          <w:p w:rsidR="00684FB5" w:rsidRPr="00684FB5" w:rsidRDefault="00684FB5" w:rsidP="00684FB5">
            <w:pPr>
              <w:spacing w:after="0" w:line="240" w:lineRule="auto"/>
              <w:jc w:val="center"/>
              <w:rPr>
                <w:rFonts w:ascii="Times New Roman" w:eastAsia="Times New Roman" w:hAnsi="Times New Roman" w:cs="Times New Roman"/>
                <w:b/>
                <w:bCs/>
                <w:lang w:eastAsia="uk-UA"/>
              </w:rPr>
            </w:pPr>
            <w:r w:rsidRPr="00684FB5">
              <w:rPr>
                <w:rFonts w:ascii="Times New Roman" w:eastAsia="Times New Roman" w:hAnsi="Times New Roman" w:cs="Times New Roman"/>
                <w:b/>
                <w:bCs/>
                <w:lang w:eastAsia="uk-UA"/>
              </w:rPr>
              <w:t> </w:t>
            </w:r>
          </w:p>
        </w:tc>
        <w:tc>
          <w:tcPr>
            <w:tcW w:w="1180" w:type="dxa"/>
            <w:tcBorders>
              <w:top w:val="nil"/>
              <w:left w:val="nil"/>
              <w:bottom w:val="single" w:sz="4" w:space="0" w:color="auto"/>
              <w:right w:val="single" w:sz="4" w:space="0" w:color="auto"/>
            </w:tcBorders>
            <w:shd w:val="clear" w:color="auto" w:fill="auto"/>
            <w:noWrap/>
            <w:vAlign w:val="center"/>
            <w:hideMark/>
          </w:tcPr>
          <w:p w:rsidR="00684FB5" w:rsidRPr="00684FB5" w:rsidRDefault="00684FB5" w:rsidP="00684FB5">
            <w:pPr>
              <w:spacing w:after="0" w:line="240" w:lineRule="auto"/>
              <w:jc w:val="center"/>
              <w:rPr>
                <w:rFonts w:ascii="Times New Roman" w:eastAsia="Times New Roman" w:hAnsi="Times New Roman" w:cs="Times New Roman"/>
                <w:b/>
                <w:bCs/>
                <w:lang w:eastAsia="uk-UA"/>
              </w:rPr>
            </w:pPr>
            <w:r w:rsidRPr="00684FB5">
              <w:rPr>
                <w:rFonts w:ascii="Times New Roman" w:eastAsia="Times New Roman" w:hAnsi="Times New Roman" w:cs="Times New Roman"/>
                <w:b/>
                <w:bCs/>
                <w:lang w:eastAsia="uk-UA"/>
              </w:rPr>
              <w:t> </w:t>
            </w:r>
          </w:p>
        </w:tc>
        <w:tc>
          <w:tcPr>
            <w:tcW w:w="6580" w:type="dxa"/>
            <w:tcBorders>
              <w:top w:val="nil"/>
              <w:left w:val="nil"/>
              <w:bottom w:val="single" w:sz="4" w:space="0" w:color="auto"/>
              <w:right w:val="single" w:sz="4" w:space="0" w:color="auto"/>
            </w:tcBorders>
            <w:shd w:val="clear" w:color="auto" w:fill="auto"/>
            <w:vAlign w:val="center"/>
            <w:hideMark/>
          </w:tcPr>
          <w:p w:rsidR="00684FB5" w:rsidRPr="00684FB5" w:rsidRDefault="00684FB5" w:rsidP="00684FB5">
            <w:pPr>
              <w:spacing w:after="0" w:line="240" w:lineRule="auto"/>
              <w:jc w:val="center"/>
              <w:rPr>
                <w:rFonts w:ascii="Times New Roman" w:eastAsia="Times New Roman" w:hAnsi="Times New Roman" w:cs="Times New Roman"/>
                <w:b/>
                <w:bCs/>
                <w:lang w:eastAsia="uk-UA"/>
              </w:rPr>
            </w:pPr>
            <w:r w:rsidRPr="00684FB5">
              <w:rPr>
                <w:rFonts w:ascii="Times New Roman" w:eastAsia="Times New Roman" w:hAnsi="Times New Roman" w:cs="Times New Roman"/>
                <w:b/>
                <w:bCs/>
                <w:lang w:eastAsia="uk-UA"/>
              </w:rPr>
              <w:t xml:space="preserve">Видатки </w:t>
            </w:r>
          </w:p>
        </w:tc>
        <w:tc>
          <w:tcPr>
            <w:tcW w:w="1300" w:type="dxa"/>
            <w:tcBorders>
              <w:top w:val="nil"/>
              <w:left w:val="nil"/>
              <w:bottom w:val="single" w:sz="4" w:space="0" w:color="auto"/>
              <w:right w:val="single" w:sz="4" w:space="0" w:color="auto"/>
            </w:tcBorders>
            <w:shd w:val="clear" w:color="auto" w:fill="auto"/>
            <w:vAlign w:val="center"/>
            <w:hideMark/>
          </w:tcPr>
          <w:p w:rsidR="00684FB5" w:rsidRPr="00684FB5" w:rsidRDefault="00684FB5" w:rsidP="00684FB5">
            <w:pPr>
              <w:spacing w:after="0" w:line="240" w:lineRule="auto"/>
              <w:jc w:val="right"/>
              <w:rPr>
                <w:rFonts w:ascii="Times New Roman" w:eastAsia="Times New Roman" w:hAnsi="Times New Roman" w:cs="Times New Roman"/>
                <w:b/>
                <w:bCs/>
                <w:lang w:eastAsia="uk-UA"/>
              </w:rPr>
            </w:pPr>
            <w:r w:rsidRPr="00684FB5">
              <w:rPr>
                <w:rFonts w:ascii="Times New Roman" w:eastAsia="Times New Roman" w:hAnsi="Times New Roman" w:cs="Times New Roman"/>
                <w:b/>
                <w:bCs/>
                <w:lang w:eastAsia="uk-UA"/>
              </w:rPr>
              <w:t>863772,00</w:t>
            </w:r>
          </w:p>
        </w:tc>
        <w:tc>
          <w:tcPr>
            <w:tcW w:w="1375" w:type="dxa"/>
            <w:tcBorders>
              <w:top w:val="nil"/>
              <w:left w:val="nil"/>
              <w:bottom w:val="single" w:sz="4" w:space="0" w:color="auto"/>
              <w:right w:val="single" w:sz="4" w:space="0" w:color="auto"/>
            </w:tcBorders>
            <w:shd w:val="clear" w:color="auto" w:fill="auto"/>
            <w:vAlign w:val="center"/>
            <w:hideMark/>
          </w:tcPr>
          <w:p w:rsidR="00684FB5" w:rsidRPr="00684FB5" w:rsidRDefault="00684FB5" w:rsidP="00684FB5">
            <w:pPr>
              <w:spacing w:after="0" w:line="240" w:lineRule="auto"/>
              <w:jc w:val="right"/>
              <w:rPr>
                <w:rFonts w:ascii="Times New Roman" w:eastAsia="Times New Roman" w:hAnsi="Times New Roman" w:cs="Times New Roman"/>
                <w:b/>
                <w:bCs/>
                <w:lang w:eastAsia="uk-UA"/>
              </w:rPr>
            </w:pPr>
            <w:r w:rsidRPr="00684FB5">
              <w:rPr>
                <w:rFonts w:ascii="Times New Roman" w:eastAsia="Times New Roman" w:hAnsi="Times New Roman" w:cs="Times New Roman"/>
                <w:b/>
                <w:bCs/>
                <w:lang w:eastAsia="uk-UA"/>
              </w:rPr>
              <w:t>2696164,00</w:t>
            </w:r>
          </w:p>
        </w:tc>
      </w:tr>
      <w:tr w:rsidR="00684FB5" w:rsidRPr="00684FB5" w:rsidTr="00684FB5">
        <w:trPr>
          <w:trHeight w:val="848"/>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684FB5" w:rsidRPr="00684FB5" w:rsidRDefault="00684FB5" w:rsidP="00684FB5">
            <w:pPr>
              <w:spacing w:after="0" w:line="240" w:lineRule="auto"/>
              <w:jc w:val="right"/>
              <w:rPr>
                <w:rFonts w:ascii="Times New Roman" w:eastAsia="Times New Roman" w:hAnsi="Times New Roman" w:cs="Times New Roman"/>
                <w:lang w:eastAsia="uk-UA"/>
              </w:rPr>
            </w:pPr>
            <w:r w:rsidRPr="00684FB5">
              <w:rPr>
                <w:rFonts w:ascii="Times New Roman" w:eastAsia="Times New Roman" w:hAnsi="Times New Roman" w:cs="Times New Roman"/>
                <w:lang w:eastAsia="uk-UA"/>
              </w:rPr>
              <w:t>1</w:t>
            </w:r>
          </w:p>
        </w:tc>
        <w:tc>
          <w:tcPr>
            <w:tcW w:w="1780" w:type="dxa"/>
            <w:tcBorders>
              <w:top w:val="nil"/>
              <w:left w:val="nil"/>
              <w:bottom w:val="single" w:sz="4" w:space="0" w:color="auto"/>
              <w:right w:val="single" w:sz="4" w:space="0" w:color="auto"/>
            </w:tcBorders>
            <w:shd w:val="clear" w:color="auto" w:fill="auto"/>
            <w:vAlign w:val="center"/>
            <w:hideMark/>
          </w:tcPr>
          <w:p w:rsidR="00684FB5" w:rsidRPr="00684FB5" w:rsidRDefault="00684FB5" w:rsidP="00684FB5">
            <w:pPr>
              <w:spacing w:after="0" w:line="240" w:lineRule="auto"/>
              <w:jc w:val="center"/>
              <w:rPr>
                <w:rFonts w:ascii="Times New Roman" w:eastAsia="Times New Roman" w:hAnsi="Times New Roman" w:cs="Times New Roman"/>
                <w:lang w:eastAsia="uk-UA"/>
              </w:rPr>
            </w:pPr>
            <w:r w:rsidRPr="00684FB5">
              <w:rPr>
                <w:rFonts w:ascii="Times New Roman" w:eastAsia="Times New Roman" w:hAnsi="Times New Roman" w:cs="Times New Roman"/>
                <w:lang w:eastAsia="uk-UA"/>
              </w:rPr>
              <w:t>Управління  соціального захисту населення</w:t>
            </w:r>
          </w:p>
        </w:tc>
        <w:tc>
          <w:tcPr>
            <w:tcW w:w="1208" w:type="dxa"/>
            <w:tcBorders>
              <w:top w:val="nil"/>
              <w:left w:val="nil"/>
              <w:bottom w:val="single" w:sz="4" w:space="0" w:color="auto"/>
              <w:right w:val="single" w:sz="4" w:space="0" w:color="auto"/>
            </w:tcBorders>
            <w:shd w:val="clear" w:color="auto" w:fill="auto"/>
            <w:vAlign w:val="center"/>
            <w:hideMark/>
          </w:tcPr>
          <w:p w:rsidR="00684FB5" w:rsidRPr="00684FB5" w:rsidRDefault="00684FB5" w:rsidP="00684FB5">
            <w:pPr>
              <w:spacing w:after="0" w:line="240" w:lineRule="auto"/>
              <w:jc w:val="center"/>
              <w:rPr>
                <w:rFonts w:ascii="Times New Roman" w:eastAsia="Times New Roman" w:hAnsi="Times New Roman" w:cs="Times New Roman"/>
                <w:lang w:eastAsia="uk-UA"/>
              </w:rPr>
            </w:pPr>
            <w:r w:rsidRPr="00684FB5">
              <w:rPr>
                <w:rFonts w:ascii="Times New Roman" w:eastAsia="Times New Roman" w:hAnsi="Times New Roman" w:cs="Times New Roman"/>
                <w:lang w:eastAsia="uk-UA"/>
              </w:rPr>
              <w:t>15</w:t>
            </w:r>
          </w:p>
        </w:tc>
        <w:tc>
          <w:tcPr>
            <w:tcW w:w="1180" w:type="dxa"/>
            <w:tcBorders>
              <w:top w:val="nil"/>
              <w:left w:val="nil"/>
              <w:bottom w:val="single" w:sz="4" w:space="0" w:color="auto"/>
              <w:right w:val="single" w:sz="4" w:space="0" w:color="auto"/>
            </w:tcBorders>
            <w:shd w:val="clear" w:color="auto" w:fill="auto"/>
            <w:noWrap/>
            <w:vAlign w:val="center"/>
            <w:hideMark/>
          </w:tcPr>
          <w:p w:rsidR="00684FB5" w:rsidRPr="00684FB5" w:rsidRDefault="00684FB5" w:rsidP="00684FB5">
            <w:pPr>
              <w:spacing w:after="0" w:line="240" w:lineRule="auto"/>
              <w:jc w:val="center"/>
              <w:rPr>
                <w:rFonts w:ascii="Times New Roman" w:eastAsia="Times New Roman" w:hAnsi="Times New Roman" w:cs="Times New Roman"/>
                <w:lang w:eastAsia="uk-UA"/>
              </w:rPr>
            </w:pPr>
            <w:r w:rsidRPr="00684FB5">
              <w:rPr>
                <w:rFonts w:ascii="Times New Roman" w:eastAsia="Times New Roman" w:hAnsi="Times New Roman" w:cs="Times New Roman"/>
                <w:lang w:eastAsia="uk-UA"/>
              </w:rPr>
              <w:t> </w:t>
            </w:r>
          </w:p>
        </w:tc>
        <w:tc>
          <w:tcPr>
            <w:tcW w:w="6580" w:type="dxa"/>
            <w:tcBorders>
              <w:top w:val="nil"/>
              <w:left w:val="nil"/>
              <w:bottom w:val="single" w:sz="4" w:space="0" w:color="auto"/>
              <w:right w:val="single" w:sz="4" w:space="0" w:color="auto"/>
            </w:tcBorders>
            <w:shd w:val="clear" w:color="auto" w:fill="auto"/>
            <w:vAlign w:val="center"/>
            <w:hideMark/>
          </w:tcPr>
          <w:p w:rsidR="00684FB5" w:rsidRPr="00684FB5" w:rsidRDefault="00684FB5" w:rsidP="00684FB5">
            <w:pPr>
              <w:spacing w:after="0" w:line="240" w:lineRule="auto"/>
              <w:rPr>
                <w:rFonts w:ascii="Times New Roman" w:eastAsia="Times New Roman" w:hAnsi="Times New Roman" w:cs="Times New Roman"/>
                <w:lang w:eastAsia="uk-UA"/>
              </w:rPr>
            </w:pPr>
            <w:r w:rsidRPr="00684FB5">
              <w:rPr>
                <w:rFonts w:ascii="Times New Roman" w:eastAsia="Times New Roman" w:hAnsi="Times New Roman" w:cs="Times New Roman"/>
                <w:lang w:eastAsia="uk-UA"/>
              </w:rPr>
              <w:t> </w:t>
            </w:r>
          </w:p>
        </w:tc>
        <w:tc>
          <w:tcPr>
            <w:tcW w:w="1300" w:type="dxa"/>
            <w:tcBorders>
              <w:top w:val="nil"/>
              <w:left w:val="nil"/>
              <w:bottom w:val="single" w:sz="4" w:space="0" w:color="auto"/>
              <w:right w:val="single" w:sz="4" w:space="0" w:color="auto"/>
            </w:tcBorders>
            <w:shd w:val="clear" w:color="auto" w:fill="auto"/>
            <w:vAlign w:val="center"/>
            <w:hideMark/>
          </w:tcPr>
          <w:p w:rsidR="00684FB5" w:rsidRPr="00684FB5" w:rsidRDefault="00684FB5" w:rsidP="00684FB5">
            <w:pPr>
              <w:spacing w:after="0" w:line="240" w:lineRule="auto"/>
              <w:jc w:val="right"/>
              <w:rPr>
                <w:rFonts w:ascii="Times New Roman" w:eastAsia="Times New Roman" w:hAnsi="Times New Roman" w:cs="Times New Roman"/>
                <w:lang w:eastAsia="uk-UA"/>
              </w:rPr>
            </w:pPr>
            <w:r w:rsidRPr="00684FB5">
              <w:rPr>
                <w:rFonts w:ascii="Times New Roman" w:eastAsia="Times New Roman" w:hAnsi="Times New Roman" w:cs="Times New Roman"/>
                <w:lang w:eastAsia="uk-UA"/>
              </w:rPr>
              <w:t>863772,00</w:t>
            </w:r>
          </w:p>
        </w:tc>
        <w:tc>
          <w:tcPr>
            <w:tcW w:w="1375" w:type="dxa"/>
            <w:tcBorders>
              <w:top w:val="nil"/>
              <w:left w:val="nil"/>
              <w:bottom w:val="single" w:sz="4" w:space="0" w:color="auto"/>
              <w:right w:val="single" w:sz="4" w:space="0" w:color="auto"/>
            </w:tcBorders>
            <w:shd w:val="clear" w:color="auto" w:fill="auto"/>
            <w:vAlign w:val="center"/>
            <w:hideMark/>
          </w:tcPr>
          <w:p w:rsidR="00684FB5" w:rsidRPr="00684FB5" w:rsidRDefault="00684FB5" w:rsidP="00684FB5">
            <w:pPr>
              <w:spacing w:after="0" w:line="240" w:lineRule="auto"/>
              <w:jc w:val="right"/>
              <w:rPr>
                <w:rFonts w:ascii="Times New Roman" w:eastAsia="Times New Roman" w:hAnsi="Times New Roman" w:cs="Times New Roman"/>
                <w:lang w:eastAsia="uk-UA"/>
              </w:rPr>
            </w:pPr>
            <w:r w:rsidRPr="00684FB5">
              <w:rPr>
                <w:rFonts w:ascii="Times New Roman" w:eastAsia="Times New Roman" w:hAnsi="Times New Roman" w:cs="Times New Roman"/>
                <w:lang w:eastAsia="uk-UA"/>
              </w:rPr>
              <w:t>2696164,00</w:t>
            </w:r>
          </w:p>
        </w:tc>
      </w:tr>
      <w:tr w:rsidR="00684FB5" w:rsidRPr="00684FB5" w:rsidTr="00684FB5">
        <w:trPr>
          <w:trHeight w:val="2828"/>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684FB5" w:rsidRPr="00684FB5" w:rsidRDefault="00684FB5" w:rsidP="00684FB5">
            <w:pPr>
              <w:spacing w:after="0" w:line="240" w:lineRule="auto"/>
              <w:jc w:val="right"/>
              <w:rPr>
                <w:rFonts w:ascii="Times New Roman" w:eastAsia="Times New Roman" w:hAnsi="Times New Roman" w:cs="Times New Roman"/>
                <w:lang w:eastAsia="uk-UA"/>
              </w:rPr>
            </w:pPr>
            <w:r w:rsidRPr="00684FB5">
              <w:rPr>
                <w:rFonts w:ascii="Times New Roman" w:eastAsia="Times New Roman" w:hAnsi="Times New Roman" w:cs="Times New Roman"/>
                <w:lang w:eastAsia="uk-UA"/>
              </w:rPr>
              <w:lastRenderedPageBreak/>
              <w:t> </w:t>
            </w:r>
          </w:p>
        </w:tc>
        <w:tc>
          <w:tcPr>
            <w:tcW w:w="1780" w:type="dxa"/>
            <w:tcBorders>
              <w:top w:val="nil"/>
              <w:left w:val="nil"/>
              <w:bottom w:val="single" w:sz="4" w:space="0" w:color="auto"/>
              <w:right w:val="single" w:sz="4" w:space="0" w:color="auto"/>
            </w:tcBorders>
            <w:shd w:val="clear" w:color="auto" w:fill="auto"/>
            <w:vAlign w:val="center"/>
            <w:hideMark/>
          </w:tcPr>
          <w:p w:rsidR="00684FB5" w:rsidRPr="00684FB5" w:rsidRDefault="00684FB5" w:rsidP="00684FB5">
            <w:pPr>
              <w:spacing w:after="0" w:line="240" w:lineRule="auto"/>
              <w:jc w:val="center"/>
              <w:rPr>
                <w:rFonts w:ascii="Times New Roman" w:eastAsia="Times New Roman" w:hAnsi="Times New Roman" w:cs="Times New Roman"/>
                <w:lang w:eastAsia="uk-UA"/>
              </w:rPr>
            </w:pPr>
            <w:r w:rsidRPr="00684FB5">
              <w:rPr>
                <w:rFonts w:ascii="Times New Roman" w:eastAsia="Times New Roman" w:hAnsi="Times New Roman" w:cs="Times New Roman"/>
                <w:lang w:eastAsia="uk-UA"/>
              </w:rPr>
              <w:t> </w:t>
            </w:r>
          </w:p>
        </w:tc>
        <w:tc>
          <w:tcPr>
            <w:tcW w:w="1208" w:type="dxa"/>
            <w:tcBorders>
              <w:top w:val="nil"/>
              <w:left w:val="nil"/>
              <w:bottom w:val="single" w:sz="4" w:space="0" w:color="auto"/>
              <w:right w:val="single" w:sz="4" w:space="0" w:color="auto"/>
            </w:tcBorders>
            <w:shd w:val="clear" w:color="auto" w:fill="auto"/>
            <w:vAlign w:val="center"/>
            <w:hideMark/>
          </w:tcPr>
          <w:p w:rsidR="00684FB5" w:rsidRPr="00684FB5" w:rsidRDefault="00684FB5" w:rsidP="00684FB5">
            <w:pPr>
              <w:spacing w:after="0" w:line="240" w:lineRule="auto"/>
              <w:jc w:val="center"/>
              <w:rPr>
                <w:rFonts w:ascii="Times New Roman" w:eastAsia="Times New Roman" w:hAnsi="Times New Roman" w:cs="Times New Roman"/>
                <w:lang w:eastAsia="uk-UA"/>
              </w:rPr>
            </w:pPr>
            <w:r w:rsidRPr="00684FB5">
              <w:rPr>
                <w:rFonts w:ascii="Times New Roman" w:eastAsia="Times New Roman" w:hAnsi="Times New Roman" w:cs="Times New Roman"/>
                <w:lang w:eastAsia="uk-UA"/>
              </w:rPr>
              <w:t> </w:t>
            </w:r>
          </w:p>
        </w:tc>
        <w:tc>
          <w:tcPr>
            <w:tcW w:w="1180" w:type="dxa"/>
            <w:tcBorders>
              <w:top w:val="nil"/>
              <w:left w:val="nil"/>
              <w:bottom w:val="single" w:sz="4" w:space="0" w:color="auto"/>
              <w:right w:val="single" w:sz="4" w:space="0" w:color="auto"/>
            </w:tcBorders>
            <w:shd w:val="clear" w:color="auto" w:fill="auto"/>
            <w:noWrap/>
            <w:vAlign w:val="center"/>
            <w:hideMark/>
          </w:tcPr>
          <w:p w:rsidR="00684FB5" w:rsidRPr="00684FB5" w:rsidRDefault="00684FB5" w:rsidP="00684FB5">
            <w:pPr>
              <w:spacing w:after="0" w:line="240" w:lineRule="auto"/>
              <w:jc w:val="center"/>
              <w:rPr>
                <w:rFonts w:ascii="Times New Roman" w:eastAsia="Times New Roman" w:hAnsi="Times New Roman" w:cs="Times New Roman"/>
                <w:lang w:eastAsia="uk-UA"/>
              </w:rPr>
            </w:pPr>
            <w:r w:rsidRPr="00684FB5">
              <w:rPr>
                <w:rFonts w:ascii="Times New Roman" w:eastAsia="Times New Roman" w:hAnsi="Times New Roman" w:cs="Times New Roman"/>
                <w:lang w:eastAsia="uk-UA"/>
              </w:rPr>
              <w:t>3011</w:t>
            </w:r>
          </w:p>
        </w:tc>
        <w:tc>
          <w:tcPr>
            <w:tcW w:w="6580" w:type="dxa"/>
            <w:tcBorders>
              <w:top w:val="nil"/>
              <w:left w:val="nil"/>
              <w:bottom w:val="single" w:sz="4" w:space="0" w:color="auto"/>
              <w:right w:val="single" w:sz="4" w:space="0" w:color="auto"/>
            </w:tcBorders>
            <w:shd w:val="clear" w:color="auto" w:fill="auto"/>
            <w:vAlign w:val="center"/>
            <w:hideMark/>
          </w:tcPr>
          <w:p w:rsidR="00684FB5" w:rsidRPr="00684FB5" w:rsidRDefault="00684FB5" w:rsidP="00684FB5">
            <w:pPr>
              <w:spacing w:after="0" w:line="240" w:lineRule="auto"/>
              <w:rPr>
                <w:rFonts w:ascii="Times New Roman" w:eastAsia="Times New Roman" w:hAnsi="Times New Roman" w:cs="Times New Roman"/>
                <w:sz w:val="21"/>
                <w:szCs w:val="21"/>
                <w:lang w:eastAsia="uk-UA"/>
              </w:rPr>
            </w:pPr>
            <w:r w:rsidRPr="00684FB5">
              <w:rPr>
                <w:rFonts w:ascii="Times New Roman" w:eastAsia="Times New Roman" w:hAnsi="Times New Roman" w:cs="Times New Roman"/>
                <w:sz w:val="21"/>
                <w:szCs w:val="21"/>
                <w:lang w:eastAsia="uk-UA"/>
              </w:rPr>
              <w:t>Надання пільг ветеранам війни, особам, на яких поширюється чинність Закону України "Про статус ветеранів війни, гарантії їх соціального захисту", особам, які мають особливі заслуги перед Батьківщиною, вдовам (вдівцям) та батькам померлих (загиблих) осіб, які мають особливі заслуги перед Батьківщиною, дітям війни, особам, які мають особливі трудові заслуги перед Батьківщиною, вдовам (вдівцям) та батькам померлих (загиблих) осіб, які мають особливі трудові заслуги перед Батьківщиною, жертвам нацистських переслідувань та реабілітованим громадянам, які стали інвалідами внаслідок репресій або є пенсіонерами, на житлово-комунальні послуги</w:t>
            </w:r>
          </w:p>
        </w:tc>
        <w:tc>
          <w:tcPr>
            <w:tcW w:w="1300" w:type="dxa"/>
            <w:tcBorders>
              <w:top w:val="nil"/>
              <w:left w:val="nil"/>
              <w:bottom w:val="single" w:sz="4" w:space="0" w:color="auto"/>
              <w:right w:val="single" w:sz="4" w:space="0" w:color="auto"/>
            </w:tcBorders>
            <w:shd w:val="clear" w:color="auto" w:fill="auto"/>
            <w:vAlign w:val="center"/>
            <w:hideMark/>
          </w:tcPr>
          <w:p w:rsidR="00684FB5" w:rsidRPr="00684FB5" w:rsidRDefault="00684FB5" w:rsidP="00684FB5">
            <w:pPr>
              <w:spacing w:after="0" w:line="240" w:lineRule="auto"/>
              <w:jc w:val="right"/>
              <w:rPr>
                <w:rFonts w:ascii="Times New Roman" w:eastAsia="Times New Roman" w:hAnsi="Times New Roman" w:cs="Times New Roman"/>
                <w:lang w:eastAsia="uk-UA"/>
              </w:rPr>
            </w:pPr>
            <w:r w:rsidRPr="00684FB5">
              <w:rPr>
                <w:rFonts w:ascii="Times New Roman" w:eastAsia="Times New Roman" w:hAnsi="Times New Roman" w:cs="Times New Roman"/>
                <w:lang w:eastAsia="uk-UA"/>
              </w:rPr>
              <w:t>416679,00</w:t>
            </w:r>
          </w:p>
        </w:tc>
        <w:tc>
          <w:tcPr>
            <w:tcW w:w="1375" w:type="dxa"/>
            <w:tcBorders>
              <w:top w:val="nil"/>
              <w:left w:val="nil"/>
              <w:bottom w:val="single" w:sz="4" w:space="0" w:color="auto"/>
              <w:right w:val="single" w:sz="4" w:space="0" w:color="auto"/>
            </w:tcBorders>
            <w:shd w:val="clear" w:color="auto" w:fill="auto"/>
            <w:vAlign w:val="center"/>
            <w:hideMark/>
          </w:tcPr>
          <w:p w:rsidR="00684FB5" w:rsidRPr="00684FB5" w:rsidRDefault="00684FB5" w:rsidP="00684FB5">
            <w:pPr>
              <w:spacing w:after="0" w:line="240" w:lineRule="auto"/>
              <w:jc w:val="right"/>
              <w:rPr>
                <w:rFonts w:ascii="Times New Roman" w:eastAsia="Times New Roman" w:hAnsi="Times New Roman" w:cs="Times New Roman"/>
                <w:lang w:eastAsia="uk-UA"/>
              </w:rPr>
            </w:pPr>
            <w:r w:rsidRPr="00684FB5">
              <w:rPr>
                <w:rFonts w:ascii="Times New Roman" w:eastAsia="Times New Roman" w:hAnsi="Times New Roman" w:cs="Times New Roman"/>
                <w:lang w:eastAsia="uk-UA"/>
              </w:rPr>
              <w:t> </w:t>
            </w:r>
          </w:p>
        </w:tc>
      </w:tr>
      <w:tr w:rsidR="00684FB5" w:rsidRPr="00684FB5" w:rsidTr="00684FB5">
        <w:trPr>
          <w:trHeight w:val="7363"/>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684FB5" w:rsidRPr="00684FB5" w:rsidRDefault="00684FB5" w:rsidP="00684FB5">
            <w:pPr>
              <w:spacing w:after="0" w:line="240" w:lineRule="auto"/>
              <w:jc w:val="right"/>
              <w:rPr>
                <w:rFonts w:ascii="Times New Roman" w:eastAsia="Times New Roman" w:hAnsi="Times New Roman" w:cs="Times New Roman"/>
                <w:lang w:eastAsia="uk-UA"/>
              </w:rPr>
            </w:pPr>
            <w:r w:rsidRPr="00684FB5">
              <w:rPr>
                <w:rFonts w:ascii="Times New Roman" w:eastAsia="Times New Roman" w:hAnsi="Times New Roman" w:cs="Times New Roman"/>
                <w:lang w:eastAsia="uk-UA"/>
              </w:rPr>
              <w:lastRenderedPageBreak/>
              <w:t> </w:t>
            </w:r>
          </w:p>
        </w:tc>
        <w:tc>
          <w:tcPr>
            <w:tcW w:w="1780" w:type="dxa"/>
            <w:tcBorders>
              <w:top w:val="nil"/>
              <w:left w:val="nil"/>
              <w:bottom w:val="single" w:sz="4" w:space="0" w:color="auto"/>
              <w:right w:val="single" w:sz="4" w:space="0" w:color="auto"/>
            </w:tcBorders>
            <w:shd w:val="clear" w:color="auto" w:fill="auto"/>
            <w:vAlign w:val="center"/>
            <w:hideMark/>
          </w:tcPr>
          <w:p w:rsidR="00684FB5" w:rsidRPr="00684FB5" w:rsidRDefault="00684FB5" w:rsidP="00684FB5">
            <w:pPr>
              <w:spacing w:after="0" w:line="240" w:lineRule="auto"/>
              <w:jc w:val="center"/>
              <w:rPr>
                <w:rFonts w:ascii="Times New Roman" w:eastAsia="Times New Roman" w:hAnsi="Times New Roman" w:cs="Times New Roman"/>
                <w:lang w:eastAsia="uk-UA"/>
              </w:rPr>
            </w:pPr>
            <w:r w:rsidRPr="00684FB5">
              <w:rPr>
                <w:rFonts w:ascii="Times New Roman" w:eastAsia="Times New Roman" w:hAnsi="Times New Roman" w:cs="Times New Roman"/>
                <w:lang w:eastAsia="uk-UA"/>
              </w:rPr>
              <w:t> </w:t>
            </w:r>
          </w:p>
        </w:tc>
        <w:tc>
          <w:tcPr>
            <w:tcW w:w="1208" w:type="dxa"/>
            <w:tcBorders>
              <w:top w:val="nil"/>
              <w:left w:val="nil"/>
              <w:bottom w:val="single" w:sz="4" w:space="0" w:color="auto"/>
              <w:right w:val="single" w:sz="4" w:space="0" w:color="auto"/>
            </w:tcBorders>
            <w:shd w:val="clear" w:color="auto" w:fill="auto"/>
            <w:vAlign w:val="center"/>
            <w:hideMark/>
          </w:tcPr>
          <w:p w:rsidR="00684FB5" w:rsidRPr="00684FB5" w:rsidRDefault="00684FB5" w:rsidP="00684FB5">
            <w:pPr>
              <w:spacing w:after="0" w:line="240" w:lineRule="auto"/>
              <w:jc w:val="center"/>
              <w:rPr>
                <w:rFonts w:ascii="Times New Roman" w:eastAsia="Times New Roman" w:hAnsi="Times New Roman" w:cs="Times New Roman"/>
                <w:lang w:eastAsia="uk-UA"/>
              </w:rPr>
            </w:pPr>
            <w:r w:rsidRPr="00684FB5">
              <w:rPr>
                <w:rFonts w:ascii="Times New Roman" w:eastAsia="Times New Roman" w:hAnsi="Times New Roman" w:cs="Times New Roman"/>
                <w:lang w:eastAsia="uk-UA"/>
              </w:rPr>
              <w:t> </w:t>
            </w:r>
          </w:p>
        </w:tc>
        <w:tc>
          <w:tcPr>
            <w:tcW w:w="1180" w:type="dxa"/>
            <w:tcBorders>
              <w:top w:val="nil"/>
              <w:left w:val="nil"/>
              <w:bottom w:val="single" w:sz="4" w:space="0" w:color="auto"/>
              <w:right w:val="single" w:sz="4" w:space="0" w:color="auto"/>
            </w:tcBorders>
            <w:shd w:val="clear" w:color="auto" w:fill="auto"/>
            <w:noWrap/>
            <w:vAlign w:val="center"/>
            <w:hideMark/>
          </w:tcPr>
          <w:p w:rsidR="00684FB5" w:rsidRPr="00684FB5" w:rsidRDefault="00684FB5" w:rsidP="00684FB5">
            <w:pPr>
              <w:spacing w:after="0" w:line="240" w:lineRule="auto"/>
              <w:jc w:val="center"/>
              <w:rPr>
                <w:rFonts w:ascii="Times New Roman" w:eastAsia="Times New Roman" w:hAnsi="Times New Roman" w:cs="Times New Roman"/>
                <w:lang w:eastAsia="uk-UA"/>
              </w:rPr>
            </w:pPr>
            <w:r w:rsidRPr="00684FB5">
              <w:rPr>
                <w:rFonts w:ascii="Times New Roman" w:eastAsia="Times New Roman" w:hAnsi="Times New Roman" w:cs="Times New Roman"/>
                <w:lang w:eastAsia="uk-UA"/>
              </w:rPr>
              <w:t>3012</w:t>
            </w:r>
          </w:p>
        </w:tc>
        <w:tc>
          <w:tcPr>
            <w:tcW w:w="6580" w:type="dxa"/>
            <w:tcBorders>
              <w:top w:val="nil"/>
              <w:left w:val="nil"/>
              <w:bottom w:val="single" w:sz="4" w:space="0" w:color="auto"/>
              <w:right w:val="single" w:sz="4" w:space="0" w:color="auto"/>
            </w:tcBorders>
            <w:shd w:val="clear" w:color="auto" w:fill="auto"/>
            <w:vAlign w:val="center"/>
            <w:hideMark/>
          </w:tcPr>
          <w:p w:rsidR="00684FB5" w:rsidRPr="00684FB5" w:rsidRDefault="00684FB5" w:rsidP="00684FB5">
            <w:pPr>
              <w:spacing w:after="0" w:line="240" w:lineRule="auto"/>
              <w:rPr>
                <w:rFonts w:ascii="Times New Roman" w:eastAsia="Times New Roman" w:hAnsi="Times New Roman" w:cs="Times New Roman"/>
                <w:sz w:val="21"/>
                <w:szCs w:val="21"/>
                <w:lang w:eastAsia="uk-UA"/>
              </w:rPr>
            </w:pPr>
            <w:r w:rsidRPr="00684FB5">
              <w:rPr>
                <w:rFonts w:ascii="Times New Roman" w:eastAsia="Times New Roman" w:hAnsi="Times New Roman" w:cs="Times New Roman"/>
                <w:sz w:val="21"/>
                <w:szCs w:val="21"/>
                <w:lang w:eastAsia="uk-UA"/>
              </w:rPr>
              <w:t xml:space="preserve">Пільги ветеранам військової служби, ветеранам органів внутрішніх справ, ветеранам податкової міліції, ветеранам державної пожежної охорони, ветеранам Державної кримінально-виконавчої служби, ветеранам служби цивільного захисту, ветеранам Державної служби спеціального зв`язку та захисту інформації України, вдовам (вдівцям) померлих (загиблих) ветеранів військової служби, ветеранів органів внутрішніх справ, ветеранів податкової міліції, ветеранів державної пожежної охорони, ветеранів Державної кримінально-виконавчої служби, ветеранів служби цивільного захисту та ветеранів Державної служби спеціального зв`язку та захисту інформації України, звільненим зі служби за віком, хворобою або за вислугою років військовослужбовцям Служби безпеки України, працівникам міліції, особам начальницького складу податкової міліції, рядового і начальницького складу кримінально-виконавчої системи, особам звільненим із служби цивільного захисту за віком, через хворобу або за вислугою років, та які стали інвалідами під час виконання службових </w:t>
            </w:r>
            <w:proofErr w:type="spellStart"/>
            <w:r w:rsidRPr="00684FB5">
              <w:rPr>
                <w:rFonts w:ascii="Times New Roman" w:eastAsia="Times New Roman" w:hAnsi="Times New Roman" w:cs="Times New Roman"/>
                <w:sz w:val="21"/>
                <w:szCs w:val="21"/>
                <w:lang w:eastAsia="uk-UA"/>
              </w:rPr>
              <w:t>обовязків</w:t>
            </w:r>
            <w:proofErr w:type="spellEnd"/>
            <w:r w:rsidRPr="00684FB5">
              <w:rPr>
                <w:rFonts w:ascii="Times New Roman" w:eastAsia="Times New Roman" w:hAnsi="Times New Roman" w:cs="Times New Roman"/>
                <w:sz w:val="21"/>
                <w:szCs w:val="21"/>
                <w:lang w:eastAsia="uk-UA"/>
              </w:rPr>
              <w:t xml:space="preserve">;  пенсіонерам з числа слідчих прокуратури, дітям (до досягнення повноліття) працівників міліції, осіб начальницького складу податкової міліції, рядового і начальницького складу кримінально-виконавчої системи,  загиблих або померлих у зв`язку з виконанням службових обов`язків, непрацездатним членам сімей, які перебували на їх утриманні, звільненим з військової служби особам, які стали інвалідами під час проходження військової служби, батькам та членам сімей військовослужбовців,  військовослужбовців Державної служби спеціального </w:t>
            </w:r>
            <w:proofErr w:type="spellStart"/>
            <w:r w:rsidRPr="00684FB5">
              <w:rPr>
                <w:rFonts w:ascii="Times New Roman" w:eastAsia="Times New Roman" w:hAnsi="Times New Roman" w:cs="Times New Roman"/>
                <w:sz w:val="21"/>
                <w:szCs w:val="21"/>
                <w:lang w:eastAsia="uk-UA"/>
              </w:rPr>
              <w:t>звязку</w:t>
            </w:r>
            <w:proofErr w:type="spellEnd"/>
            <w:r w:rsidRPr="00684FB5">
              <w:rPr>
                <w:rFonts w:ascii="Times New Roman" w:eastAsia="Times New Roman" w:hAnsi="Times New Roman" w:cs="Times New Roman"/>
                <w:sz w:val="21"/>
                <w:szCs w:val="21"/>
                <w:lang w:eastAsia="uk-UA"/>
              </w:rPr>
              <w:t xml:space="preserve"> та захисту інформації України, які загинули (померли) або пропали безвісти під час проходження військової служби, батькам та членам сімей осіб рядового і начальницького складу служби цивільного захисту,  які загинули (померли), або зникли безвісті під час виконання службових </w:t>
            </w:r>
            <w:proofErr w:type="spellStart"/>
            <w:r w:rsidRPr="00684FB5">
              <w:rPr>
                <w:rFonts w:ascii="Times New Roman" w:eastAsia="Times New Roman" w:hAnsi="Times New Roman" w:cs="Times New Roman"/>
                <w:sz w:val="21"/>
                <w:szCs w:val="21"/>
                <w:lang w:eastAsia="uk-UA"/>
              </w:rPr>
              <w:t>обовязків</w:t>
            </w:r>
            <w:proofErr w:type="spellEnd"/>
            <w:r w:rsidRPr="00684FB5">
              <w:rPr>
                <w:rFonts w:ascii="Times New Roman" w:eastAsia="Times New Roman" w:hAnsi="Times New Roman" w:cs="Times New Roman"/>
                <w:sz w:val="21"/>
                <w:szCs w:val="21"/>
                <w:lang w:eastAsia="uk-UA"/>
              </w:rPr>
              <w:t>, на житлово-комунальні послуги</w:t>
            </w:r>
          </w:p>
        </w:tc>
        <w:tc>
          <w:tcPr>
            <w:tcW w:w="1300" w:type="dxa"/>
            <w:tcBorders>
              <w:top w:val="nil"/>
              <w:left w:val="nil"/>
              <w:bottom w:val="single" w:sz="4" w:space="0" w:color="auto"/>
              <w:right w:val="single" w:sz="4" w:space="0" w:color="auto"/>
            </w:tcBorders>
            <w:shd w:val="clear" w:color="auto" w:fill="auto"/>
            <w:vAlign w:val="center"/>
            <w:hideMark/>
          </w:tcPr>
          <w:p w:rsidR="00684FB5" w:rsidRPr="00684FB5" w:rsidRDefault="00684FB5" w:rsidP="00684FB5">
            <w:pPr>
              <w:spacing w:after="0" w:line="240" w:lineRule="auto"/>
              <w:jc w:val="right"/>
              <w:rPr>
                <w:rFonts w:ascii="Times New Roman" w:eastAsia="Times New Roman" w:hAnsi="Times New Roman" w:cs="Times New Roman"/>
                <w:lang w:eastAsia="uk-UA"/>
              </w:rPr>
            </w:pPr>
            <w:r w:rsidRPr="00684FB5">
              <w:rPr>
                <w:rFonts w:ascii="Times New Roman" w:eastAsia="Times New Roman" w:hAnsi="Times New Roman" w:cs="Times New Roman"/>
                <w:lang w:eastAsia="uk-UA"/>
              </w:rPr>
              <w:t>24872,00</w:t>
            </w:r>
          </w:p>
        </w:tc>
        <w:tc>
          <w:tcPr>
            <w:tcW w:w="1375" w:type="dxa"/>
            <w:tcBorders>
              <w:top w:val="nil"/>
              <w:left w:val="nil"/>
              <w:bottom w:val="single" w:sz="4" w:space="0" w:color="auto"/>
              <w:right w:val="single" w:sz="4" w:space="0" w:color="auto"/>
            </w:tcBorders>
            <w:shd w:val="clear" w:color="auto" w:fill="auto"/>
            <w:vAlign w:val="center"/>
            <w:hideMark/>
          </w:tcPr>
          <w:p w:rsidR="00684FB5" w:rsidRPr="00684FB5" w:rsidRDefault="00684FB5" w:rsidP="00684FB5">
            <w:pPr>
              <w:spacing w:after="0" w:line="240" w:lineRule="auto"/>
              <w:jc w:val="right"/>
              <w:rPr>
                <w:rFonts w:ascii="Times New Roman" w:eastAsia="Times New Roman" w:hAnsi="Times New Roman" w:cs="Times New Roman"/>
                <w:lang w:eastAsia="uk-UA"/>
              </w:rPr>
            </w:pPr>
            <w:r w:rsidRPr="00684FB5">
              <w:rPr>
                <w:rFonts w:ascii="Times New Roman" w:eastAsia="Times New Roman" w:hAnsi="Times New Roman" w:cs="Times New Roman"/>
                <w:lang w:eastAsia="uk-UA"/>
              </w:rPr>
              <w:t> </w:t>
            </w:r>
          </w:p>
        </w:tc>
      </w:tr>
      <w:tr w:rsidR="00684FB5" w:rsidRPr="00684FB5" w:rsidTr="00684FB5">
        <w:trPr>
          <w:trHeight w:val="12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684FB5" w:rsidRPr="00684FB5" w:rsidRDefault="00684FB5" w:rsidP="00684FB5">
            <w:pPr>
              <w:spacing w:after="0" w:line="240" w:lineRule="auto"/>
              <w:jc w:val="right"/>
              <w:rPr>
                <w:rFonts w:ascii="Times New Roman" w:eastAsia="Times New Roman" w:hAnsi="Times New Roman" w:cs="Times New Roman"/>
                <w:lang w:eastAsia="uk-UA"/>
              </w:rPr>
            </w:pPr>
            <w:r w:rsidRPr="00684FB5">
              <w:rPr>
                <w:rFonts w:ascii="Times New Roman" w:eastAsia="Times New Roman" w:hAnsi="Times New Roman" w:cs="Times New Roman"/>
                <w:lang w:eastAsia="uk-UA"/>
              </w:rPr>
              <w:t> </w:t>
            </w:r>
          </w:p>
        </w:tc>
        <w:tc>
          <w:tcPr>
            <w:tcW w:w="1780" w:type="dxa"/>
            <w:tcBorders>
              <w:top w:val="nil"/>
              <w:left w:val="nil"/>
              <w:bottom w:val="single" w:sz="4" w:space="0" w:color="auto"/>
              <w:right w:val="single" w:sz="4" w:space="0" w:color="auto"/>
            </w:tcBorders>
            <w:shd w:val="clear" w:color="auto" w:fill="auto"/>
            <w:vAlign w:val="center"/>
            <w:hideMark/>
          </w:tcPr>
          <w:p w:rsidR="00684FB5" w:rsidRPr="00684FB5" w:rsidRDefault="00684FB5" w:rsidP="00684FB5">
            <w:pPr>
              <w:spacing w:after="0" w:line="240" w:lineRule="auto"/>
              <w:jc w:val="center"/>
              <w:rPr>
                <w:rFonts w:ascii="Times New Roman" w:eastAsia="Times New Roman" w:hAnsi="Times New Roman" w:cs="Times New Roman"/>
                <w:lang w:eastAsia="uk-UA"/>
              </w:rPr>
            </w:pPr>
            <w:r w:rsidRPr="00684FB5">
              <w:rPr>
                <w:rFonts w:ascii="Times New Roman" w:eastAsia="Times New Roman" w:hAnsi="Times New Roman" w:cs="Times New Roman"/>
                <w:lang w:eastAsia="uk-UA"/>
              </w:rPr>
              <w:t> </w:t>
            </w:r>
          </w:p>
        </w:tc>
        <w:tc>
          <w:tcPr>
            <w:tcW w:w="1208" w:type="dxa"/>
            <w:tcBorders>
              <w:top w:val="nil"/>
              <w:left w:val="nil"/>
              <w:bottom w:val="single" w:sz="4" w:space="0" w:color="auto"/>
              <w:right w:val="single" w:sz="4" w:space="0" w:color="auto"/>
            </w:tcBorders>
            <w:shd w:val="clear" w:color="auto" w:fill="auto"/>
            <w:vAlign w:val="center"/>
            <w:hideMark/>
          </w:tcPr>
          <w:p w:rsidR="00684FB5" w:rsidRPr="00684FB5" w:rsidRDefault="00684FB5" w:rsidP="00684FB5">
            <w:pPr>
              <w:spacing w:after="0" w:line="240" w:lineRule="auto"/>
              <w:jc w:val="center"/>
              <w:rPr>
                <w:rFonts w:ascii="Times New Roman" w:eastAsia="Times New Roman" w:hAnsi="Times New Roman" w:cs="Times New Roman"/>
                <w:lang w:eastAsia="uk-UA"/>
              </w:rPr>
            </w:pPr>
            <w:r w:rsidRPr="00684FB5">
              <w:rPr>
                <w:rFonts w:ascii="Times New Roman" w:eastAsia="Times New Roman" w:hAnsi="Times New Roman" w:cs="Times New Roman"/>
                <w:lang w:eastAsia="uk-UA"/>
              </w:rPr>
              <w:t> </w:t>
            </w:r>
          </w:p>
        </w:tc>
        <w:tc>
          <w:tcPr>
            <w:tcW w:w="1180" w:type="dxa"/>
            <w:tcBorders>
              <w:top w:val="nil"/>
              <w:left w:val="nil"/>
              <w:bottom w:val="single" w:sz="4" w:space="0" w:color="auto"/>
              <w:right w:val="single" w:sz="4" w:space="0" w:color="auto"/>
            </w:tcBorders>
            <w:shd w:val="clear" w:color="auto" w:fill="auto"/>
            <w:noWrap/>
            <w:vAlign w:val="center"/>
            <w:hideMark/>
          </w:tcPr>
          <w:p w:rsidR="00684FB5" w:rsidRPr="00684FB5" w:rsidRDefault="00684FB5" w:rsidP="00684FB5">
            <w:pPr>
              <w:spacing w:after="0" w:line="240" w:lineRule="auto"/>
              <w:jc w:val="center"/>
              <w:rPr>
                <w:rFonts w:ascii="Times New Roman" w:eastAsia="Times New Roman" w:hAnsi="Times New Roman" w:cs="Times New Roman"/>
                <w:lang w:eastAsia="uk-UA"/>
              </w:rPr>
            </w:pPr>
            <w:r w:rsidRPr="00684FB5">
              <w:rPr>
                <w:rFonts w:ascii="Times New Roman" w:eastAsia="Times New Roman" w:hAnsi="Times New Roman" w:cs="Times New Roman"/>
                <w:lang w:eastAsia="uk-UA"/>
              </w:rPr>
              <w:t>3013</w:t>
            </w:r>
          </w:p>
        </w:tc>
        <w:tc>
          <w:tcPr>
            <w:tcW w:w="6580" w:type="dxa"/>
            <w:tcBorders>
              <w:top w:val="nil"/>
              <w:left w:val="nil"/>
              <w:bottom w:val="single" w:sz="4" w:space="0" w:color="auto"/>
              <w:right w:val="single" w:sz="4" w:space="0" w:color="auto"/>
            </w:tcBorders>
            <w:shd w:val="clear" w:color="auto" w:fill="auto"/>
            <w:vAlign w:val="center"/>
            <w:hideMark/>
          </w:tcPr>
          <w:p w:rsidR="00684FB5" w:rsidRPr="00684FB5" w:rsidRDefault="00684FB5" w:rsidP="00684FB5">
            <w:pPr>
              <w:spacing w:after="0" w:line="240" w:lineRule="auto"/>
              <w:rPr>
                <w:rFonts w:ascii="Times New Roman" w:eastAsia="Times New Roman" w:hAnsi="Times New Roman" w:cs="Times New Roman"/>
                <w:sz w:val="21"/>
                <w:szCs w:val="21"/>
                <w:lang w:eastAsia="uk-UA"/>
              </w:rPr>
            </w:pPr>
            <w:r w:rsidRPr="00684FB5">
              <w:rPr>
                <w:rFonts w:ascii="Times New Roman" w:eastAsia="Times New Roman" w:hAnsi="Times New Roman" w:cs="Times New Roman"/>
                <w:sz w:val="21"/>
                <w:szCs w:val="21"/>
                <w:lang w:eastAsia="uk-UA"/>
              </w:rPr>
              <w:t>Надання пільг громадянам, які постраждали внаслідок Чорнобильської катастрофи, дружинам (чоловікам) та опікунам (на час опікунства) дітей померлих громадян, смерть яких пов`язана з Чорнобильською катастрофою, на житлово-комунальні послуги</w:t>
            </w:r>
          </w:p>
        </w:tc>
        <w:tc>
          <w:tcPr>
            <w:tcW w:w="1300" w:type="dxa"/>
            <w:tcBorders>
              <w:top w:val="nil"/>
              <w:left w:val="nil"/>
              <w:bottom w:val="single" w:sz="4" w:space="0" w:color="auto"/>
              <w:right w:val="single" w:sz="4" w:space="0" w:color="auto"/>
            </w:tcBorders>
            <w:shd w:val="clear" w:color="auto" w:fill="auto"/>
            <w:vAlign w:val="center"/>
            <w:hideMark/>
          </w:tcPr>
          <w:p w:rsidR="00684FB5" w:rsidRPr="00684FB5" w:rsidRDefault="00684FB5" w:rsidP="00684FB5">
            <w:pPr>
              <w:spacing w:after="0" w:line="240" w:lineRule="auto"/>
              <w:jc w:val="right"/>
              <w:rPr>
                <w:rFonts w:ascii="Times New Roman" w:eastAsia="Times New Roman" w:hAnsi="Times New Roman" w:cs="Times New Roman"/>
                <w:lang w:eastAsia="uk-UA"/>
              </w:rPr>
            </w:pPr>
            <w:r w:rsidRPr="00684FB5">
              <w:rPr>
                <w:rFonts w:ascii="Times New Roman" w:eastAsia="Times New Roman" w:hAnsi="Times New Roman" w:cs="Times New Roman"/>
                <w:lang w:eastAsia="uk-UA"/>
              </w:rPr>
              <w:t>33127,00</w:t>
            </w:r>
          </w:p>
        </w:tc>
        <w:tc>
          <w:tcPr>
            <w:tcW w:w="1375" w:type="dxa"/>
            <w:tcBorders>
              <w:top w:val="nil"/>
              <w:left w:val="nil"/>
              <w:bottom w:val="single" w:sz="4" w:space="0" w:color="auto"/>
              <w:right w:val="single" w:sz="4" w:space="0" w:color="auto"/>
            </w:tcBorders>
            <w:shd w:val="clear" w:color="auto" w:fill="auto"/>
            <w:vAlign w:val="center"/>
            <w:hideMark/>
          </w:tcPr>
          <w:p w:rsidR="00684FB5" w:rsidRPr="00684FB5" w:rsidRDefault="00684FB5" w:rsidP="00684FB5">
            <w:pPr>
              <w:spacing w:after="0" w:line="240" w:lineRule="auto"/>
              <w:jc w:val="right"/>
              <w:rPr>
                <w:rFonts w:ascii="Times New Roman" w:eastAsia="Times New Roman" w:hAnsi="Times New Roman" w:cs="Times New Roman"/>
                <w:lang w:eastAsia="uk-UA"/>
              </w:rPr>
            </w:pPr>
            <w:r w:rsidRPr="00684FB5">
              <w:rPr>
                <w:rFonts w:ascii="Times New Roman" w:eastAsia="Times New Roman" w:hAnsi="Times New Roman" w:cs="Times New Roman"/>
                <w:lang w:eastAsia="uk-UA"/>
              </w:rPr>
              <w:t> </w:t>
            </w:r>
          </w:p>
        </w:tc>
      </w:tr>
      <w:tr w:rsidR="00684FB5" w:rsidRPr="00684FB5" w:rsidTr="00684FB5">
        <w:trPr>
          <w:trHeight w:val="256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684FB5" w:rsidRPr="00684FB5" w:rsidRDefault="00684FB5" w:rsidP="00684FB5">
            <w:pPr>
              <w:spacing w:after="0" w:line="240" w:lineRule="auto"/>
              <w:jc w:val="right"/>
              <w:rPr>
                <w:rFonts w:ascii="Times New Roman" w:eastAsia="Times New Roman" w:hAnsi="Times New Roman" w:cs="Times New Roman"/>
                <w:lang w:eastAsia="uk-UA"/>
              </w:rPr>
            </w:pPr>
            <w:r w:rsidRPr="00684FB5">
              <w:rPr>
                <w:rFonts w:ascii="Times New Roman" w:eastAsia="Times New Roman" w:hAnsi="Times New Roman" w:cs="Times New Roman"/>
                <w:lang w:eastAsia="uk-UA"/>
              </w:rPr>
              <w:lastRenderedPageBreak/>
              <w:t> </w:t>
            </w:r>
          </w:p>
        </w:tc>
        <w:tc>
          <w:tcPr>
            <w:tcW w:w="1780" w:type="dxa"/>
            <w:tcBorders>
              <w:top w:val="nil"/>
              <w:left w:val="nil"/>
              <w:bottom w:val="single" w:sz="4" w:space="0" w:color="auto"/>
              <w:right w:val="single" w:sz="4" w:space="0" w:color="auto"/>
            </w:tcBorders>
            <w:shd w:val="clear" w:color="auto" w:fill="auto"/>
            <w:vAlign w:val="center"/>
            <w:hideMark/>
          </w:tcPr>
          <w:p w:rsidR="00684FB5" w:rsidRPr="00684FB5" w:rsidRDefault="00684FB5" w:rsidP="00684FB5">
            <w:pPr>
              <w:spacing w:after="0" w:line="240" w:lineRule="auto"/>
              <w:jc w:val="center"/>
              <w:rPr>
                <w:rFonts w:ascii="Times New Roman" w:eastAsia="Times New Roman" w:hAnsi="Times New Roman" w:cs="Times New Roman"/>
                <w:lang w:eastAsia="uk-UA"/>
              </w:rPr>
            </w:pPr>
            <w:r w:rsidRPr="00684FB5">
              <w:rPr>
                <w:rFonts w:ascii="Times New Roman" w:eastAsia="Times New Roman" w:hAnsi="Times New Roman" w:cs="Times New Roman"/>
                <w:lang w:eastAsia="uk-UA"/>
              </w:rPr>
              <w:t> </w:t>
            </w:r>
          </w:p>
        </w:tc>
        <w:tc>
          <w:tcPr>
            <w:tcW w:w="1208" w:type="dxa"/>
            <w:tcBorders>
              <w:top w:val="nil"/>
              <w:left w:val="nil"/>
              <w:bottom w:val="single" w:sz="4" w:space="0" w:color="auto"/>
              <w:right w:val="single" w:sz="4" w:space="0" w:color="auto"/>
            </w:tcBorders>
            <w:shd w:val="clear" w:color="auto" w:fill="auto"/>
            <w:vAlign w:val="center"/>
            <w:hideMark/>
          </w:tcPr>
          <w:p w:rsidR="00684FB5" w:rsidRPr="00684FB5" w:rsidRDefault="00684FB5" w:rsidP="00684FB5">
            <w:pPr>
              <w:spacing w:after="0" w:line="240" w:lineRule="auto"/>
              <w:jc w:val="center"/>
              <w:rPr>
                <w:rFonts w:ascii="Times New Roman" w:eastAsia="Times New Roman" w:hAnsi="Times New Roman" w:cs="Times New Roman"/>
                <w:lang w:eastAsia="uk-UA"/>
              </w:rPr>
            </w:pPr>
            <w:r w:rsidRPr="00684FB5">
              <w:rPr>
                <w:rFonts w:ascii="Times New Roman" w:eastAsia="Times New Roman" w:hAnsi="Times New Roman" w:cs="Times New Roman"/>
                <w:lang w:eastAsia="uk-UA"/>
              </w:rPr>
              <w:t> </w:t>
            </w:r>
          </w:p>
        </w:tc>
        <w:tc>
          <w:tcPr>
            <w:tcW w:w="1180" w:type="dxa"/>
            <w:tcBorders>
              <w:top w:val="nil"/>
              <w:left w:val="nil"/>
              <w:bottom w:val="single" w:sz="4" w:space="0" w:color="auto"/>
              <w:right w:val="single" w:sz="4" w:space="0" w:color="auto"/>
            </w:tcBorders>
            <w:shd w:val="clear" w:color="auto" w:fill="auto"/>
            <w:noWrap/>
            <w:vAlign w:val="center"/>
            <w:hideMark/>
          </w:tcPr>
          <w:p w:rsidR="00684FB5" w:rsidRPr="00684FB5" w:rsidRDefault="00684FB5" w:rsidP="00684FB5">
            <w:pPr>
              <w:spacing w:after="0" w:line="240" w:lineRule="auto"/>
              <w:jc w:val="center"/>
              <w:rPr>
                <w:rFonts w:ascii="Times New Roman" w:eastAsia="Times New Roman" w:hAnsi="Times New Roman" w:cs="Times New Roman"/>
                <w:lang w:eastAsia="uk-UA"/>
              </w:rPr>
            </w:pPr>
            <w:r w:rsidRPr="00684FB5">
              <w:rPr>
                <w:rFonts w:ascii="Times New Roman" w:eastAsia="Times New Roman" w:hAnsi="Times New Roman" w:cs="Times New Roman"/>
                <w:lang w:eastAsia="uk-UA"/>
              </w:rPr>
              <w:t>3014</w:t>
            </w:r>
          </w:p>
        </w:tc>
        <w:tc>
          <w:tcPr>
            <w:tcW w:w="6580" w:type="dxa"/>
            <w:tcBorders>
              <w:top w:val="nil"/>
              <w:left w:val="nil"/>
              <w:bottom w:val="single" w:sz="4" w:space="0" w:color="auto"/>
              <w:right w:val="single" w:sz="4" w:space="0" w:color="auto"/>
            </w:tcBorders>
            <w:shd w:val="clear" w:color="auto" w:fill="auto"/>
            <w:vAlign w:val="center"/>
            <w:hideMark/>
          </w:tcPr>
          <w:p w:rsidR="00684FB5" w:rsidRPr="00684FB5" w:rsidRDefault="00684FB5" w:rsidP="00684FB5">
            <w:pPr>
              <w:spacing w:after="0" w:line="240" w:lineRule="auto"/>
              <w:rPr>
                <w:rFonts w:ascii="Times New Roman" w:eastAsia="Times New Roman" w:hAnsi="Times New Roman" w:cs="Times New Roman"/>
                <w:sz w:val="21"/>
                <w:szCs w:val="21"/>
                <w:lang w:eastAsia="uk-UA"/>
              </w:rPr>
            </w:pPr>
            <w:r w:rsidRPr="00684FB5">
              <w:rPr>
                <w:rFonts w:ascii="Times New Roman" w:eastAsia="Times New Roman" w:hAnsi="Times New Roman" w:cs="Times New Roman"/>
                <w:sz w:val="21"/>
                <w:szCs w:val="21"/>
                <w:lang w:eastAsia="uk-UA"/>
              </w:rPr>
              <w:t xml:space="preserve">Надання пільг пенсіонерам з числа спеціалістів із захисту рослин, передбаченим частиною четвертою статті 20 Закону України `Про захист </w:t>
            </w:r>
            <w:proofErr w:type="spellStart"/>
            <w:r w:rsidRPr="00684FB5">
              <w:rPr>
                <w:rFonts w:ascii="Times New Roman" w:eastAsia="Times New Roman" w:hAnsi="Times New Roman" w:cs="Times New Roman"/>
                <w:sz w:val="21"/>
                <w:szCs w:val="21"/>
                <w:lang w:eastAsia="uk-UA"/>
              </w:rPr>
              <w:t>рослин`</w:t>
            </w:r>
            <w:proofErr w:type="spellEnd"/>
            <w:r w:rsidRPr="00684FB5">
              <w:rPr>
                <w:rFonts w:ascii="Times New Roman" w:eastAsia="Times New Roman" w:hAnsi="Times New Roman" w:cs="Times New Roman"/>
                <w:sz w:val="21"/>
                <w:szCs w:val="21"/>
                <w:lang w:eastAsia="uk-UA"/>
              </w:rPr>
              <w:t>, громадянам, передбаченим пунктом `</w:t>
            </w:r>
            <w:proofErr w:type="spellStart"/>
            <w:r w:rsidRPr="00684FB5">
              <w:rPr>
                <w:rFonts w:ascii="Times New Roman" w:eastAsia="Times New Roman" w:hAnsi="Times New Roman" w:cs="Times New Roman"/>
                <w:sz w:val="21"/>
                <w:szCs w:val="21"/>
                <w:lang w:eastAsia="uk-UA"/>
              </w:rPr>
              <w:t>ї`</w:t>
            </w:r>
            <w:proofErr w:type="spellEnd"/>
            <w:r w:rsidRPr="00684FB5">
              <w:rPr>
                <w:rFonts w:ascii="Times New Roman" w:eastAsia="Times New Roman" w:hAnsi="Times New Roman" w:cs="Times New Roman"/>
                <w:sz w:val="21"/>
                <w:szCs w:val="21"/>
                <w:lang w:eastAsia="uk-UA"/>
              </w:rPr>
              <w:t xml:space="preserve"> частини першої статті 77 Основ законодавства про охорону здоров`я, частиною п`ятою статті 29 Закону України `Про </w:t>
            </w:r>
            <w:proofErr w:type="spellStart"/>
            <w:r w:rsidRPr="00684FB5">
              <w:rPr>
                <w:rFonts w:ascii="Times New Roman" w:eastAsia="Times New Roman" w:hAnsi="Times New Roman" w:cs="Times New Roman"/>
                <w:sz w:val="21"/>
                <w:szCs w:val="21"/>
                <w:lang w:eastAsia="uk-UA"/>
              </w:rPr>
              <w:t>культуру`</w:t>
            </w:r>
            <w:proofErr w:type="spellEnd"/>
            <w:r w:rsidRPr="00684FB5">
              <w:rPr>
                <w:rFonts w:ascii="Times New Roman" w:eastAsia="Times New Roman" w:hAnsi="Times New Roman" w:cs="Times New Roman"/>
                <w:sz w:val="21"/>
                <w:szCs w:val="21"/>
                <w:lang w:eastAsia="uk-UA"/>
              </w:rPr>
              <w:t xml:space="preserve">, частиною другою статті 30 Закону України `Про бібліотеки та бібліотечну </w:t>
            </w:r>
            <w:proofErr w:type="spellStart"/>
            <w:r w:rsidRPr="00684FB5">
              <w:rPr>
                <w:rFonts w:ascii="Times New Roman" w:eastAsia="Times New Roman" w:hAnsi="Times New Roman" w:cs="Times New Roman"/>
                <w:sz w:val="21"/>
                <w:szCs w:val="21"/>
                <w:lang w:eastAsia="uk-UA"/>
              </w:rPr>
              <w:t>справу`</w:t>
            </w:r>
            <w:proofErr w:type="spellEnd"/>
            <w:r w:rsidRPr="00684FB5">
              <w:rPr>
                <w:rFonts w:ascii="Times New Roman" w:eastAsia="Times New Roman" w:hAnsi="Times New Roman" w:cs="Times New Roman"/>
                <w:sz w:val="21"/>
                <w:szCs w:val="21"/>
                <w:lang w:eastAsia="uk-UA"/>
              </w:rPr>
              <w:t xml:space="preserve">, абзацом першим частини четвертої статті 57 Закону України `Про </w:t>
            </w:r>
            <w:proofErr w:type="spellStart"/>
            <w:r w:rsidRPr="00684FB5">
              <w:rPr>
                <w:rFonts w:ascii="Times New Roman" w:eastAsia="Times New Roman" w:hAnsi="Times New Roman" w:cs="Times New Roman"/>
                <w:sz w:val="21"/>
                <w:szCs w:val="21"/>
                <w:lang w:eastAsia="uk-UA"/>
              </w:rPr>
              <w:t>освіту`</w:t>
            </w:r>
            <w:proofErr w:type="spellEnd"/>
            <w:r w:rsidRPr="00684FB5">
              <w:rPr>
                <w:rFonts w:ascii="Times New Roman" w:eastAsia="Times New Roman" w:hAnsi="Times New Roman" w:cs="Times New Roman"/>
                <w:sz w:val="21"/>
                <w:szCs w:val="21"/>
                <w:lang w:eastAsia="uk-UA"/>
              </w:rPr>
              <w:t>, на безоплатне користування житлом, опаленням та освітленням</w:t>
            </w:r>
          </w:p>
        </w:tc>
        <w:tc>
          <w:tcPr>
            <w:tcW w:w="1300" w:type="dxa"/>
            <w:tcBorders>
              <w:top w:val="nil"/>
              <w:left w:val="nil"/>
              <w:bottom w:val="single" w:sz="4" w:space="0" w:color="auto"/>
              <w:right w:val="single" w:sz="4" w:space="0" w:color="auto"/>
            </w:tcBorders>
            <w:shd w:val="clear" w:color="auto" w:fill="auto"/>
            <w:vAlign w:val="center"/>
            <w:hideMark/>
          </w:tcPr>
          <w:p w:rsidR="00684FB5" w:rsidRPr="00684FB5" w:rsidRDefault="00684FB5" w:rsidP="00684FB5">
            <w:pPr>
              <w:spacing w:after="0" w:line="240" w:lineRule="auto"/>
              <w:jc w:val="right"/>
              <w:rPr>
                <w:rFonts w:ascii="Times New Roman" w:eastAsia="Times New Roman" w:hAnsi="Times New Roman" w:cs="Times New Roman"/>
                <w:lang w:eastAsia="uk-UA"/>
              </w:rPr>
            </w:pPr>
            <w:r w:rsidRPr="00684FB5">
              <w:rPr>
                <w:rFonts w:ascii="Times New Roman" w:eastAsia="Times New Roman" w:hAnsi="Times New Roman" w:cs="Times New Roman"/>
                <w:lang w:eastAsia="uk-UA"/>
              </w:rPr>
              <w:t>309596,00</w:t>
            </w:r>
          </w:p>
        </w:tc>
        <w:tc>
          <w:tcPr>
            <w:tcW w:w="1375" w:type="dxa"/>
            <w:tcBorders>
              <w:top w:val="nil"/>
              <w:left w:val="nil"/>
              <w:bottom w:val="single" w:sz="4" w:space="0" w:color="auto"/>
              <w:right w:val="single" w:sz="4" w:space="0" w:color="auto"/>
            </w:tcBorders>
            <w:shd w:val="clear" w:color="auto" w:fill="auto"/>
            <w:vAlign w:val="center"/>
            <w:hideMark/>
          </w:tcPr>
          <w:p w:rsidR="00684FB5" w:rsidRPr="00684FB5" w:rsidRDefault="00684FB5" w:rsidP="00684FB5">
            <w:pPr>
              <w:spacing w:after="0" w:line="240" w:lineRule="auto"/>
              <w:jc w:val="right"/>
              <w:rPr>
                <w:rFonts w:ascii="Times New Roman" w:eastAsia="Times New Roman" w:hAnsi="Times New Roman" w:cs="Times New Roman"/>
                <w:lang w:eastAsia="uk-UA"/>
              </w:rPr>
            </w:pPr>
            <w:r w:rsidRPr="00684FB5">
              <w:rPr>
                <w:rFonts w:ascii="Times New Roman" w:eastAsia="Times New Roman" w:hAnsi="Times New Roman" w:cs="Times New Roman"/>
                <w:lang w:eastAsia="uk-UA"/>
              </w:rPr>
              <w:t> </w:t>
            </w:r>
          </w:p>
        </w:tc>
      </w:tr>
      <w:tr w:rsidR="00684FB5" w:rsidRPr="00684FB5" w:rsidTr="00684FB5">
        <w:trPr>
          <w:trHeight w:val="48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684FB5" w:rsidRPr="00684FB5" w:rsidRDefault="00684FB5" w:rsidP="00684FB5">
            <w:pPr>
              <w:spacing w:after="0" w:line="240" w:lineRule="auto"/>
              <w:jc w:val="right"/>
              <w:rPr>
                <w:rFonts w:ascii="Times New Roman" w:eastAsia="Times New Roman" w:hAnsi="Times New Roman" w:cs="Times New Roman"/>
                <w:lang w:eastAsia="uk-UA"/>
              </w:rPr>
            </w:pPr>
            <w:r w:rsidRPr="00684FB5">
              <w:rPr>
                <w:rFonts w:ascii="Times New Roman" w:eastAsia="Times New Roman" w:hAnsi="Times New Roman" w:cs="Times New Roman"/>
                <w:lang w:eastAsia="uk-UA"/>
              </w:rPr>
              <w:t> </w:t>
            </w:r>
          </w:p>
        </w:tc>
        <w:tc>
          <w:tcPr>
            <w:tcW w:w="1780" w:type="dxa"/>
            <w:tcBorders>
              <w:top w:val="nil"/>
              <w:left w:val="nil"/>
              <w:bottom w:val="single" w:sz="4" w:space="0" w:color="auto"/>
              <w:right w:val="single" w:sz="4" w:space="0" w:color="auto"/>
            </w:tcBorders>
            <w:shd w:val="clear" w:color="auto" w:fill="auto"/>
            <w:vAlign w:val="center"/>
            <w:hideMark/>
          </w:tcPr>
          <w:p w:rsidR="00684FB5" w:rsidRPr="00684FB5" w:rsidRDefault="00684FB5" w:rsidP="00684FB5">
            <w:pPr>
              <w:spacing w:after="0" w:line="240" w:lineRule="auto"/>
              <w:jc w:val="center"/>
              <w:rPr>
                <w:rFonts w:ascii="Times New Roman" w:eastAsia="Times New Roman" w:hAnsi="Times New Roman" w:cs="Times New Roman"/>
                <w:lang w:eastAsia="uk-UA"/>
              </w:rPr>
            </w:pPr>
            <w:r w:rsidRPr="00684FB5">
              <w:rPr>
                <w:rFonts w:ascii="Times New Roman" w:eastAsia="Times New Roman" w:hAnsi="Times New Roman" w:cs="Times New Roman"/>
                <w:lang w:eastAsia="uk-UA"/>
              </w:rPr>
              <w:t> </w:t>
            </w:r>
          </w:p>
        </w:tc>
        <w:tc>
          <w:tcPr>
            <w:tcW w:w="1208" w:type="dxa"/>
            <w:tcBorders>
              <w:top w:val="nil"/>
              <w:left w:val="nil"/>
              <w:bottom w:val="single" w:sz="4" w:space="0" w:color="auto"/>
              <w:right w:val="single" w:sz="4" w:space="0" w:color="auto"/>
            </w:tcBorders>
            <w:shd w:val="clear" w:color="auto" w:fill="auto"/>
            <w:vAlign w:val="center"/>
            <w:hideMark/>
          </w:tcPr>
          <w:p w:rsidR="00684FB5" w:rsidRPr="00684FB5" w:rsidRDefault="00684FB5" w:rsidP="00684FB5">
            <w:pPr>
              <w:spacing w:after="0" w:line="240" w:lineRule="auto"/>
              <w:jc w:val="center"/>
              <w:rPr>
                <w:rFonts w:ascii="Times New Roman" w:eastAsia="Times New Roman" w:hAnsi="Times New Roman" w:cs="Times New Roman"/>
                <w:lang w:eastAsia="uk-UA"/>
              </w:rPr>
            </w:pPr>
            <w:r w:rsidRPr="00684FB5">
              <w:rPr>
                <w:rFonts w:ascii="Times New Roman" w:eastAsia="Times New Roman" w:hAnsi="Times New Roman" w:cs="Times New Roman"/>
                <w:lang w:eastAsia="uk-UA"/>
              </w:rPr>
              <w:t> </w:t>
            </w:r>
          </w:p>
        </w:tc>
        <w:tc>
          <w:tcPr>
            <w:tcW w:w="1180" w:type="dxa"/>
            <w:tcBorders>
              <w:top w:val="nil"/>
              <w:left w:val="nil"/>
              <w:bottom w:val="single" w:sz="4" w:space="0" w:color="auto"/>
              <w:right w:val="single" w:sz="4" w:space="0" w:color="auto"/>
            </w:tcBorders>
            <w:shd w:val="clear" w:color="auto" w:fill="auto"/>
            <w:noWrap/>
            <w:vAlign w:val="center"/>
            <w:hideMark/>
          </w:tcPr>
          <w:p w:rsidR="00684FB5" w:rsidRPr="00684FB5" w:rsidRDefault="00684FB5" w:rsidP="00684FB5">
            <w:pPr>
              <w:spacing w:after="0" w:line="240" w:lineRule="auto"/>
              <w:jc w:val="center"/>
              <w:rPr>
                <w:rFonts w:ascii="Times New Roman" w:eastAsia="Times New Roman" w:hAnsi="Times New Roman" w:cs="Times New Roman"/>
                <w:lang w:eastAsia="uk-UA"/>
              </w:rPr>
            </w:pPr>
            <w:r w:rsidRPr="00684FB5">
              <w:rPr>
                <w:rFonts w:ascii="Times New Roman" w:eastAsia="Times New Roman" w:hAnsi="Times New Roman" w:cs="Times New Roman"/>
                <w:lang w:eastAsia="uk-UA"/>
              </w:rPr>
              <w:t>3015</w:t>
            </w:r>
          </w:p>
        </w:tc>
        <w:tc>
          <w:tcPr>
            <w:tcW w:w="6580" w:type="dxa"/>
            <w:tcBorders>
              <w:top w:val="nil"/>
              <w:left w:val="nil"/>
              <w:bottom w:val="single" w:sz="4" w:space="0" w:color="auto"/>
              <w:right w:val="single" w:sz="4" w:space="0" w:color="auto"/>
            </w:tcBorders>
            <w:shd w:val="clear" w:color="auto" w:fill="auto"/>
            <w:vAlign w:val="center"/>
            <w:hideMark/>
          </w:tcPr>
          <w:p w:rsidR="00684FB5" w:rsidRPr="00684FB5" w:rsidRDefault="00684FB5" w:rsidP="00684FB5">
            <w:pPr>
              <w:spacing w:after="0" w:line="240" w:lineRule="auto"/>
              <w:rPr>
                <w:rFonts w:ascii="Times New Roman" w:eastAsia="Times New Roman" w:hAnsi="Times New Roman" w:cs="Times New Roman"/>
                <w:sz w:val="21"/>
                <w:szCs w:val="21"/>
                <w:lang w:eastAsia="uk-UA"/>
              </w:rPr>
            </w:pPr>
            <w:r w:rsidRPr="00684FB5">
              <w:rPr>
                <w:rFonts w:ascii="Times New Roman" w:eastAsia="Times New Roman" w:hAnsi="Times New Roman" w:cs="Times New Roman"/>
                <w:sz w:val="21"/>
                <w:szCs w:val="21"/>
                <w:lang w:eastAsia="uk-UA"/>
              </w:rPr>
              <w:t>Надання  пільг багатодітним сім`ям на житлово-комунальні послуги</w:t>
            </w:r>
          </w:p>
        </w:tc>
        <w:tc>
          <w:tcPr>
            <w:tcW w:w="1300" w:type="dxa"/>
            <w:tcBorders>
              <w:top w:val="nil"/>
              <w:left w:val="nil"/>
              <w:bottom w:val="single" w:sz="4" w:space="0" w:color="auto"/>
              <w:right w:val="single" w:sz="4" w:space="0" w:color="auto"/>
            </w:tcBorders>
            <w:shd w:val="clear" w:color="auto" w:fill="auto"/>
            <w:vAlign w:val="center"/>
            <w:hideMark/>
          </w:tcPr>
          <w:p w:rsidR="00684FB5" w:rsidRPr="00684FB5" w:rsidRDefault="00684FB5" w:rsidP="00684FB5">
            <w:pPr>
              <w:spacing w:after="0" w:line="240" w:lineRule="auto"/>
              <w:jc w:val="right"/>
              <w:rPr>
                <w:rFonts w:ascii="Times New Roman" w:eastAsia="Times New Roman" w:hAnsi="Times New Roman" w:cs="Times New Roman"/>
                <w:lang w:eastAsia="uk-UA"/>
              </w:rPr>
            </w:pPr>
            <w:r w:rsidRPr="00684FB5">
              <w:rPr>
                <w:rFonts w:ascii="Times New Roman" w:eastAsia="Times New Roman" w:hAnsi="Times New Roman" w:cs="Times New Roman"/>
                <w:lang w:eastAsia="uk-UA"/>
              </w:rPr>
              <w:t>79498,00</w:t>
            </w:r>
          </w:p>
        </w:tc>
        <w:tc>
          <w:tcPr>
            <w:tcW w:w="1375" w:type="dxa"/>
            <w:tcBorders>
              <w:top w:val="nil"/>
              <w:left w:val="nil"/>
              <w:bottom w:val="single" w:sz="4" w:space="0" w:color="auto"/>
              <w:right w:val="single" w:sz="4" w:space="0" w:color="auto"/>
            </w:tcBorders>
            <w:shd w:val="clear" w:color="auto" w:fill="auto"/>
            <w:vAlign w:val="center"/>
            <w:hideMark/>
          </w:tcPr>
          <w:p w:rsidR="00684FB5" w:rsidRPr="00684FB5" w:rsidRDefault="00684FB5" w:rsidP="00684FB5">
            <w:pPr>
              <w:spacing w:after="0" w:line="240" w:lineRule="auto"/>
              <w:jc w:val="right"/>
              <w:rPr>
                <w:rFonts w:ascii="Times New Roman" w:eastAsia="Times New Roman" w:hAnsi="Times New Roman" w:cs="Times New Roman"/>
                <w:lang w:eastAsia="uk-UA"/>
              </w:rPr>
            </w:pPr>
            <w:r w:rsidRPr="00684FB5">
              <w:rPr>
                <w:rFonts w:ascii="Times New Roman" w:eastAsia="Times New Roman" w:hAnsi="Times New Roman" w:cs="Times New Roman"/>
                <w:lang w:eastAsia="uk-UA"/>
              </w:rPr>
              <w:t> </w:t>
            </w:r>
          </w:p>
        </w:tc>
      </w:tr>
      <w:tr w:rsidR="00684FB5" w:rsidRPr="00684FB5" w:rsidTr="00684FB5">
        <w:trPr>
          <w:trHeight w:val="7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684FB5" w:rsidRPr="00684FB5" w:rsidRDefault="00684FB5" w:rsidP="00684FB5">
            <w:pPr>
              <w:spacing w:after="0" w:line="240" w:lineRule="auto"/>
              <w:jc w:val="right"/>
              <w:rPr>
                <w:rFonts w:ascii="Times New Roman" w:eastAsia="Times New Roman" w:hAnsi="Times New Roman" w:cs="Times New Roman"/>
                <w:lang w:eastAsia="uk-UA"/>
              </w:rPr>
            </w:pPr>
            <w:r w:rsidRPr="00684FB5">
              <w:rPr>
                <w:rFonts w:ascii="Times New Roman" w:eastAsia="Times New Roman" w:hAnsi="Times New Roman" w:cs="Times New Roman"/>
                <w:lang w:eastAsia="uk-UA"/>
              </w:rPr>
              <w:t> </w:t>
            </w:r>
          </w:p>
        </w:tc>
        <w:tc>
          <w:tcPr>
            <w:tcW w:w="1780" w:type="dxa"/>
            <w:tcBorders>
              <w:top w:val="nil"/>
              <w:left w:val="nil"/>
              <w:bottom w:val="single" w:sz="4" w:space="0" w:color="auto"/>
              <w:right w:val="single" w:sz="4" w:space="0" w:color="auto"/>
            </w:tcBorders>
            <w:shd w:val="clear" w:color="auto" w:fill="auto"/>
            <w:vAlign w:val="center"/>
            <w:hideMark/>
          </w:tcPr>
          <w:p w:rsidR="00684FB5" w:rsidRPr="00684FB5" w:rsidRDefault="00684FB5" w:rsidP="00684FB5">
            <w:pPr>
              <w:spacing w:after="0" w:line="240" w:lineRule="auto"/>
              <w:jc w:val="center"/>
              <w:rPr>
                <w:rFonts w:ascii="Times New Roman" w:eastAsia="Times New Roman" w:hAnsi="Times New Roman" w:cs="Times New Roman"/>
                <w:lang w:eastAsia="uk-UA"/>
              </w:rPr>
            </w:pPr>
            <w:r w:rsidRPr="00684FB5">
              <w:rPr>
                <w:rFonts w:ascii="Times New Roman" w:eastAsia="Times New Roman" w:hAnsi="Times New Roman" w:cs="Times New Roman"/>
                <w:lang w:eastAsia="uk-UA"/>
              </w:rPr>
              <w:t> </w:t>
            </w:r>
          </w:p>
        </w:tc>
        <w:tc>
          <w:tcPr>
            <w:tcW w:w="1208" w:type="dxa"/>
            <w:tcBorders>
              <w:top w:val="nil"/>
              <w:left w:val="nil"/>
              <w:bottom w:val="single" w:sz="4" w:space="0" w:color="auto"/>
              <w:right w:val="single" w:sz="4" w:space="0" w:color="auto"/>
            </w:tcBorders>
            <w:shd w:val="clear" w:color="auto" w:fill="auto"/>
            <w:vAlign w:val="center"/>
            <w:hideMark/>
          </w:tcPr>
          <w:p w:rsidR="00684FB5" w:rsidRPr="00684FB5" w:rsidRDefault="00684FB5" w:rsidP="00684FB5">
            <w:pPr>
              <w:spacing w:after="0" w:line="240" w:lineRule="auto"/>
              <w:jc w:val="center"/>
              <w:rPr>
                <w:rFonts w:ascii="Times New Roman" w:eastAsia="Times New Roman" w:hAnsi="Times New Roman" w:cs="Times New Roman"/>
                <w:lang w:eastAsia="uk-UA"/>
              </w:rPr>
            </w:pPr>
            <w:r w:rsidRPr="00684FB5">
              <w:rPr>
                <w:rFonts w:ascii="Times New Roman" w:eastAsia="Times New Roman" w:hAnsi="Times New Roman" w:cs="Times New Roman"/>
                <w:lang w:eastAsia="uk-UA"/>
              </w:rPr>
              <w:t> </w:t>
            </w:r>
          </w:p>
        </w:tc>
        <w:tc>
          <w:tcPr>
            <w:tcW w:w="1180" w:type="dxa"/>
            <w:tcBorders>
              <w:top w:val="nil"/>
              <w:left w:val="nil"/>
              <w:bottom w:val="single" w:sz="4" w:space="0" w:color="auto"/>
              <w:right w:val="single" w:sz="4" w:space="0" w:color="auto"/>
            </w:tcBorders>
            <w:shd w:val="clear" w:color="auto" w:fill="auto"/>
            <w:noWrap/>
            <w:vAlign w:val="center"/>
            <w:hideMark/>
          </w:tcPr>
          <w:p w:rsidR="00684FB5" w:rsidRPr="00684FB5" w:rsidRDefault="00684FB5" w:rsidP="00684FB5">
            <w:pPr>
              <w:spacing w:after="0" w:line="240" w:lineRule="auto"/>
              <w:jc w:val="center"/>
              <w:rPr>
                <w:rFonts w:ascii="Times New Roman" w:eastAsia="Times New Roman" w:hAnsi="Times New Roman" w:cs="Times New Roman"/>
                <w:lang w:eastAsia="uk-UA"/>
              </w:rPr>
            </w:pPr>
            <w:r w:rsidRPr="00684FB5">
              <w:rPr>
                <w:rFonts w:ascii="Times New Roman" w:eastAsia="Times New Roman" w:hAnsi="Times New Roman" w:cs="Times New Roman"/>
                <w:lang w:eastAsia="uk-UA"/>
              </w:rPr>
              <w:t>3016</w:t>
            </w:r>
          </w:p>
        </w:tc>
        <w:tc>
          <w:tcPr>
            <w:tcW w:w="6580" w:type="dxa"/>
            <w:tcBorders>
              <w:top w:val="nil"/>
              <w:left w:val="nil"/>
              <w:bottom w:val="single" w:sz="4" w:space="0" w:color="auto"/>
              <w:right w:val="single" w:sz="4" w:space="0" w:color="auto"/>
            </w:tcBorders>
            <w:shd w:val="clear" w:color="auto" w:fill="auto"/>
            <w:vAlign w:val="center"/>
            <w:hideMark/>
          </w:tcPr>
          <w:p w:rsidR="00684FB5" w:rsidRPr="00684FB5" w:rsidRDefault="00684FB5" w:rsidP="00684FB5">
            <w:pPr>
              <w:spacing w:after="0" w:line="240" w:lineRule="auto"/>
              <w:rPr>
                <w:rFonts w:ascii="Times New Roman" w:eastAsia="Times New Roman" w:hAnsi="Times New Roman" w:cs="Times New Roman"/>
                <w:sz w:val="21"/>
                <w:szCs w:val="21"/>
                <w:lang w:eastAsia="uk-UA"/>
              </w:rPr>
            </w:pPr>
            <w:r w:rsidRPr="00684FB5">
              <w:rPr>
                <w:rFonts w:ascii="Times New Roman" w:eastAsia="Times New Roman" w:hAnsi="Times New Roman" w:cs="Times New Roman"/>
                <w:sz w:val="21"/>
                <w:szCs w:val="21"/>
                <w:lang w:eastAsia="uk-UA"/>
              </w:rPr>
              <w:t>Надання субсидій населенню для відшкодування витрат на оплату житлово-комунальних послуг</w:t>
            </w:r>
          </w:p>
        </w:tc>
        <w:tc>
          <w:tcPr>
            <w:tcW w:w="1300" w:type="dxa"/>
            <w:tcBorders>
              <w:top w:val="nil"/>
              <w:left w:val="nil"/>
              <w:bottom w:val="single" w:sz="4" w:space="0" w:color="auto"/>
              <w:right w:val="single" w:sz="4" w:space="0" w:color="auto"/>
            </w:tcBorders>
            <w:shd w:val="clear" w:color="auto" w:fill="auto"/>
            <w:vAlign w:val="center"/>
            <w:hideMark/>
          </w:tcPr>
          <w:p w:rsidR="00684FB5" w:rsidRPr="00684FB5" w:rsidRDefault="00684FB5" w:rsidP="00684FB5">
            <w:pPr>
              <w:spacing w:after="0" w:line="240" w:lineRule="auto"/>
              <w:jc w:val="right"/>
              <w:rPr>
                <w:rFonts w:ascii="Times New Roman" w:eastAsia="Times New Roman" w:hAnsi="Times New Roman" w:cs="Times New Roman"/>
                <w:lang w:eastAsia="uk-UA"/>
              </w:rPr>
            </w:pPr>
            <w:r w:rsidRPr="00684FB5">
              <w:rPr>
                <w:rFonts w:ascii="Times New Roman" w:eastAsia="Times New Roman" w:hAnsi="Times New Roman" w:cs="Times New Roman"/>
                <w:lang w:eastAsia="uk-UA"/>
              </w:rPr>
              <w:t> </w:t>
            </w:r>
          </w:p>
        </w:tc>
        <w:tc>
          <w:tcPr>
            <w:tcW w:w="1375" w:type="dxa"/>
            <w:tcBorders>
              <w:top w:val="nil"/>
              <w:left w:val="nil"/>
              <w:bottom w:val="single" w:sz="4" w:space="0" w:color="auto"/>
              <w:right w:val="single" w:sz="4" w:space="0" w:color="auto"/>
            </w:tcBorders>
            <w:shd w:val="clear" w:color="auto" w:fill="auto"/>
            <w:vAlign w:val="center"/>
            <w:hideMark/>
          </w:tcPr>
          <w:p w:rsidR="00684FB5" w:rsidRPr="00684FB5" w:rsidRDefault="00684FB5" w:rsidP="00684FB5">
            <w:pPr>
              <w:spacing w:after="0" w:line="240" w:lineRule="auto"/>
              <w:jc w:val="right"/>
              <w:rPr>
                <w:rFonts w:ascii="Times New Roman" w:eastAsia="Times New Roman" w:hAnsi="Times New Roman" w:cs="Times New Roman"/>
                <w:lang w:eastAsia="uk-UA"/>
              </w:rPr>
            </w:pPr>
            <w:r w:rsidRPr="00684FB5">
              <w:rPr>
                <w:rFonts w:ascii="Times New Roman" w:eastAsia="Times New Roman" w:hAnsi="Times New Roman" w:cs="Times New Roman"/>
                <w:lang w:eastAsia="uk-UA"/>
              </w:rPr>
              <w:t>2696164,00</w:t>
            </w:r>
          </w:p>
        </w:tc>
      </w:tr>
      <w:tr w:rsidR="00684FB5" w:rsidRPr="00684FB5" w:rsidTr="00684FB5">
        <w:trPr>
          <w:trHeight w:val="300"/>
        </w:trPr>
        <w:tc>
          <w:tcPr>
            <w:tcW w:w="620" w:type="dxa"/>
            <w:tcBorders>
              <w:top w:val="nil"/>
              <w:left w:val="nil"/>
              <w:bottom w:val="nil"/>
              <w:right w:val="nil"/>
            </w:tcBorders>
            <w:shd w:val="clear" w:color="auto" w:fill="auto"/>
            <w:noWrap/>
            <w:vAlign w:val="bottom"/>
            <w:hideMark/>
          </w:tcPr>
          <w:p w:rsidR="00684FB5" w:rsidRPr="00684FB5" w:rsidRDefault="00684FB5" w:rsidP="00684FB5">
            <w:pPr>
              <w:spacing w:after="0" w:line="240" w:lineRule="auto"/>
              <w:rPr>
                <w:rFonts w:ascii="Times New Roman" w:eastAsia="Times New Roman" w:hAnsi="Times New Roman" w:cs="Times New Roman"/>
                <w:lang w:eastAsia="uk-UA"/>
              </w:rPr>
            </w:pPr>
          </w:p>
        </w:tc>
        <w:tc>
          <w:tcPr>
            <w:tcW w:w="1780" w:type="dxa"/>
            <w:tcBorders>
              <w:top w:val="nil"/>
              <w:left w:val="nil"/>
              <w:bottom w:val="nil"/>
              <w:right w:val="nil"/>
            </w:tcBorders>
            <w:shd w:val="clear" w:color="auto" w:fill="auto"/>
            <w:noWrap/>
            <w:vAlign w:val="bottom"/>
            <w:hideMark/>
          </w:tcPr>
          <w:p w:rsidR="00684FB5" w:rsidRPr="00684FB5" w:rsidRDefault="00684FB5" w:rsidP="00684FB5">
            <w:pPr>
              <w:spacing w:after="0" w:line="240" w:lineRule="auto"/>
              <w:rPr>
                <w:rFonts w:ascii="Times New Roman" w:eastAsia="Times New Roman" w:hAnsi="Times New Roman" w:cs="Times New Roman"/>
                <w:lang w:eastAsia="uk-UA"/>
              </w:rPr>
            </w:pPr>
          </w:p>
        </w:tc>
        <w:tc>
          <w:tcPr>
            <w:tcW w:w="1208" w:type="dxa"/>
            <w:tcBorders>
              <w:top w:val="nil"/>
              <w:left w:val="nil"/>
              <w:bottom w:val="nil"/>
              <w:right w:val="nil"/>
            </w:tcBorders>
            <w:shd w:val="clear" w:color="auto" w:fill="auto"/>
            <w:noWrap/>
            <w:vAlign w:val="bottom"/>
            <w:hideMark/>
          </w:tcPr>
          <w:p w:rsidR="00684FB5" w:rsidRPr="00684FB5" w:rsidRDefault="00684FB5" w:rsidP="00684FB5">
            <w:pPr>
              <w:spacing w:after="0" w:line="240" w:lineRule="auto"/>
              <w:rPr>
                <w:rFonts w:ascii="Times New Roman" w:eastAsia="Times New Roman" w:hAnsi="Times New Roman" w:cs="Times New Roman"/>
                <w:lang w:eastAsia="uk-UA"/>
              </w:rPr>
            </w:pPr>
          </w:p>
        </w:tc>
        <w:tc>
          <w:tcPr>
            <w:tcW w:w="1180" w:type="dxa"/>
            <w:tcBorders>
              <w:top w:val="nil"/>
              <w:left w:val="nil"/>
              <w:bottom w:val="nil"/>
              <w:right w:val="nil"/>
            </w:tcBorders>
            <w:shd w:val="clear" w:color="auto" w:fill="auto"/>
            <w:noWrap/>
            <w:vAlign w:val="bottom"/>
            <w:hideMark/>
          </w:tcPr>
          <w:p w:rsidR="00684FB5" w:rsidRPr="00684FB5" w:rsidRDefault="00684FB5" w:rsidP="00684FB5">
            <w:pPr>
              <w:spacing w:after="0" w:line="240" w:lineRule="auto"/>
              <w:rPr>
                <w:rFonts w:ascii="Times New Roman" w:eastAsia="Times New Roman" w:hAnsi="Times New Roman" w:cs="Times New Roman"/>
                <w:lang w:eastAsia="uk-UA"/>
              </w:rPr>
            </w:pPr>
          </w:p>
        </w:tc>
        <w:tc>
          <w:tcPr>
            <w:tcW w:w="6580" w:type="dxa"/>
            <w:tcBorders>
              <w:top w:val="nil"/>
              <w:left w:val="nil"/>
              <w:bottom w:val="nil"/>
              <w:right w:val="nil"/>
            </w:tcBorders>
            <w:shd w:val="clear" w:color="auto" w:fill="auto"/>
            <w:noWrap/>
            <w:vAlign w:val="bottom"/>
            <w:hideMark/>
          </w:tcPr>
          <w:p w:rsidR="00684FB5" w:rsidRPr="00684FB5" w:rsidRDefault="00684FB5" w:rsidP="00684FB5">
            <w:pPr>
              <w:spacing w:after="0" w:line="240" w:lineRule="auto"/>
              <w:rPr>
                <w:rFonts w:ascii="Times New Roman" w:eastAsia="Times New Roman" w:hAnsi="Times New Roman" w:cs="Times New Roman"/>
                <w:lang w:eastAsia="uk-UA"/>
              </w:rPr>
            </w:pPr>
          </w:p>
        </w:tc>
        <w:tc>
          <w:tcPr>
            <w:tcW w:w="1300" w:type="dxa"/>
            <w:tcBorders>
              <w:top w:val="nil"/>
              <w:left w:val="nil"/>
              <w:bottom w:val="nil"/>
              <w:right w:val="nil"/>
            </w:tcBorders>
            <w:shd w:val="clear" w:color="auto" w:fill="auto"/>
            <w:noWrap/>
            <w:vAlign w:val="bottom"/>
            <w:hideMark/>
          </w:tcPr>
          <w:p w:rsidR="00684FB5" w:rsidRPr="00684FB5" w:rsidRDefault="00684FB5" w:rsidP="00684FB5">
            <w:pPr>
              <w:spacing w:after="0" w:line="240" w:lineRule="auto"/>
              <w:rPr>
                <w:rFonts w:ascii="Times New Roman" w:eastAsia="Times New Roman" w:hAnsi="Times New Roman" w:cs="Times New Roman"/>
                <w:lang w:eastAsia="uk-UA"/>
              </w:rPr>
            </w:pPr>
          </w:p>
        </w:tc>
        <w:tc>
          <w:tcPr>
            <w:tcW w:w="1375" w:type="dxa"/>
            <w:tcBorders>
              <w:top w:val="nil"/>
              <w:left w:val="nil"/>
              <w:bottom w:val="nil"/>
              <w:right w:val="nil"/>
            </w:tcBorders>
            <w:shd w:val="clear" w:color="auto" w:fill="auto"/>
            <w:noWrap/>
            <w:vAlign w:val="bottom"/>
            <w:hideMark/>
          </w:tcPr>
          <w:p w:rsidR="00684FB5" w:rsidRPr="00684FB5" w:rsidRDefault="00684FB5" w:rsidP="00684FB5">
            <w:pPr>
              <w:spacing w:after="0" w:line="240" w:lineRule="auto"/>
              <w:rPr>
                <w:rFonts w:ascii="Times New Roman" w:eastAsia="Times New Roman" w:hAnsi="Times New Roman" w:cs="Times New Roman"/>
                <w:lang w:eastAsia="uk-UA"/>
              </w:rPr>
            </w:pPr>
          </w:p>
        </w:tc>
      </w:tr>
      <w:tr w:rsidR="00684FB5" w:rsidRPr="00684FB5" w:rsidTr="00684FB5">
        <w:trPr>
          <w:trHeight w:val="315"/>
        </w:trPr>
        <w:tc>
          <w:tcPr>
            <w:tcW w:w="620" w:type="dxa"/>
            <w:tcBorders>
              <w:top w:val="nil"/>
              <w:left w:val="nil"/>
              <w:bottom w:val="nil"/>
              <w:right w:val="nil"/>
            </w:tcBorders>
            <w:shd w:val="clear" w:color="auto" w:fill="auto"/>
            <w:noWrap/>
            <w:vAlign w:val="bottom"/>
            <w:hideMark/>
          </w:tcPr>
          <w:p w:rsidR="00684FB5" w:rsidRPr="00684FB5" w:rsidRDefault="00684FB5" w:rsidP="00684FB5">
            <w:pPr>
              <w:spacing w:after="0" w:line="240" w:lineRule="auto"/>
              <w:rPr>
                <w:rFonts w:ascii="Times New Roman" w:eastAsia="Times New Roman" w:hAnsi="Times New Roman" w:cs="Times New Roman"/>
                <w:sz w:val="24"/>
                <w:szCs w:val="24"/>
                <w:lang w:eastAsia="uk-UA"/>
              </w:rPr>
            </w:pPr>
          </w:p>
        </w:tc>
        <w:tc>
          <w:tcPr>
            <w:tcW w:w="12048" w:type="dxa"/>
            <w:gridSpan w:val="5"/>
            <w:tcBorders>
              <w:top w:val="nil"/>
              <w:left w:val="nil"/>
              <w:bottom w:val="nil"/>
              <w:right w:val="nil"/>
            </w:tcBorders>
            <w:shd w:val="clear" w:color="auto" w:fill="auto"/>
            <w:noWrap/>
            <w:vAlign w:val="bottom"/>
            <w:hideMark/>
          </w:tcPr>
          <w:p w:rsidR="00684FB5" w:rsidRPr="00684FB5" w:rsidRDefault="00684FB5" w:rsidP="00684FB5">
            <w:pPr>
              <w:spacing w:after="0" w:line="240" w:lineRule="auto"/>
              <w:rPr>
                <w:rFonts w:ascii="Times New Roman" w:eastAsia="Times New Roman" w:hAnsi="Times New Roman" w:cs="Times New Roman"/>
                <w:sz w:val="24"/>
                <w:szCs w:val="24"/>
                <w:lang w:eastAsia="uk-UA"/>
              </w:rPr>
            </w:pPr>
            <w:r w:rsidRPr="00684FB5">
              <w:rPr>
                <w:rFonts w:ascii="Times New Roman" w:eastAsia="Times New Roman" w:hAnsi="Times New Roman" w:cs="Times New Roman"/>
                <w:sz w:val="24"/>
                <w:szCs w:val="24"/>
                <w:lang w:eastAsia="uk-UA"/>
              </w:rPr>
              <w:t>Заступник голови райдержадміністрації</w:t>
            </w:r>
          </w:p>
        </w:tc>
        <w:tc>
          <w:tcPr>
            <w:tcW w:w="1375" w:type="dxa"/>
            <w:tcBorders>
              <w:top w:val="nil"/>
              <w:left w:val="nil"/>
              <w:bottom w:val="nil"/>
              <w:right w:val="nil"/>
            </w:tcBorders>
            <w:shd w:val="clear" w:color="auto" w:fill="auto"/>
            <w:noWrap/>
            <w:vAlign w:val="bottom"/>
            <w:hideMark/>
          </w:tcPr>
          <w:p w:rsidR="00684FB5" w:rsidRPr="00684FB5" w:rsidRDefault="00684FB5" w:rsidP="00684FB5">
            <w:pPr>
              <w:spacing w:after="0" w:line="240" w:lineRule="auto"/>
              <w:rPr>
                <w:rFonts w:ascii="Times New Roman" w:eastAsia="Times New Roman" w:hAnsi="Times New Roman" w:cs="Times New Roman"/>
                <w:sz w:val="24"/>
                <w:szCs w:val="24"/>
                <w:lang w:eastAsia="uk-UA"/>
              </w:rPr>
            </w:pPr>
            <w:r w:rsidRPr="00684FB5">
              <w:rPr>
                <w:rFonts w:ascii="Times New Roman" w:eastAsia="Times New Roman" w:hAnsi="Times New Roman" w:cs="Times New Roman"/>
                <w:sz w:val="24"/>
                <w:szCs w:val="24"/>
                <w:lang w:eastAsia="uk-UA"/>
              </w:rPr>
              <w:t>Н.І.</w:t>
            </w:r>
            <w:proofErr w:type="spellStart"/>
            <w:r w:rsidRPr="00684FB5">
              <w:rPr>
                <w:rFonts w:ascii="Times New Roman" w:eastAsia="Times New Roman" w:hAnsi="Times New Roman" w:cs="Times New Roman"/>
                <w:sz w:val="24"/>
                <w:szCs w:val="24"/>
                <w:lang w:eastAsia="uk-UA"/>
              </w:rPr>
              <w:t>Вервейко</w:t>
            </w:r>
            <w:proofErr w:type="spellEnd"/>
          </w:p>
        </w:tc>
      </w:tr>
    </w:tbl>
    <w:p w:rsidR="00E8616A" w:rsidRDefault="00E8616A"/>
    <w:sectPr w:rsidR="00E8616A" w:rsidSect="00684FB5">
      <w:pgSz w:w="16838" w:h="11906" w:orient="landscape"/>
      <w:pgMar w:top="851" w:right="851" w:bottom="1418"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84FB5"/>
    <w:rsid w:val="004D7DA0"/>
    <w:rsid w:val="00684FB5"/>
    <w:rsid w:val="00E8616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616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2542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3085</Words>
  <Characters>1760</Characters>
  <Application>Microsoft Office Word</Application>
  <DocSecurity>0</DocSecurity>
  <Lines>14</Lines>
  <Paragraphs>9</Paragraphs>
  <ScaleCrop>false</ScaleCrop>
  <Company>Microsoft</Company>
  <LinksUpToDate>false</LinksUpToDate>
  <CharactersWithSpaces>4836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007</dc:creator>
  <cp:lastModifiedBy>007</cp:lastModifiedBy>
  <cp:revision>2</cp:revision>
  <dcterms:created xsi:type="dcterms:W3CDTF">2017-11-22T12:54:00Z</dcterms:created>
  <dcterms:modified xsi:type="dcterms:W3CDTF">2017-11-22T12:55:00Z</dcterms:modified>
</cp:coreProperties>
</file>